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90" w:rsidRDefault="007E0490" w:rsidP="007E0490">
      <w:pPr>
        <w:jc w:val="center"/>
        <w:rPr>
          <w:b/>
          <w:sz w:val="28"/>
          <w:szCs w:val="28"/>
        </w:rPr>
      </w:pPr>
      <w:r w:rsidRPr="001F6CA7">
        <w:rPr>
          <w:b/>
          <w:sz w:val="28"/>
          <w:szCs w:val="28"/>
        </w:rPr>
        <w:t>Контрольно-счетная палата</w:t>
      </w:r>
      <w:r>
        <w:rPr>
          <w:b/>
          <w:sz w:val="28"/>
          <w:szCs w:val="28"/>
        </w:rPr>
        <w:t xml:space="preserve"> муниципального района </w:t>
      </w:r>
    </w:p>
    <w:p w:rsidR="007E0490" w:rsidRDefault="007E0490" w:rsidP="007E0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«Могойтуйский район»</w:t>
      </w:r>
    </w:p>
    <w:p w:rsidR="007E0490" w:rsidRPr="001F6CA7" w:rsidRDefault="007E0490" w:rsidP="007E0490">
      <w:pPr>
        <w:jc w:val="center"/>
        <w:rPr>
          <w:sz w:val="18"/>
          <w:szCs w:val="18"/>
        </w:rPr>
      </w:pPr>
    </w:p>
    <w:p w:rsidR="007E0490" w:rsidRPr="00B1569F" w:rsidRDefault="007E0490" w:rsidP="007E0490">
      <w:pPr>
        <w:jc w:val="center"/>
      </w:pPr>
      <w:r w:rsidRPr="00B1569F">
        <w:t>Гагарина ул., д. 19, п. Могойтуй,  Могойтуйский район, Забайкальский край, 687420</w:t>
      </w:r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1569F">
        <w:rPr>
          <w:sz w:val="26"/>
          <w:szCs w:val="26"/>
        </w:rPr>
        <w:t xml:space="preserve">Тел./факс (30-255)2-12-30 </w:t>
      </w:r>
      <w:hyperlink r:id="rId7" w:history="1">
        <w:r w:rsidRPr="00310B58">
          <w:rPr>
            <w:rStyle w:val="a3"/>
            <w:color w:val="auto"/>
            <w:sz w:val="26"/>
            <w:szCs w:val="26"/>
            <w:lang w:val="en-US"/>
          </w:rPr>
          <w:t>kspmog</w:t>
        </w:r>
        <w:r w:rsidRPr="00310B58">
          <w:rPr>
            <w:rStyle w:val="a3"/>
            <w:color w:val="auto"/>
            <w:sz w:val="26"/>
            <w:szCs w:val="26"/>
          </w:rPr>
          <w:t>@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mail</w:t>
        </w:r>
        <w:r w:rsidRPr="00310B58">
          <w:rPr>
            <w:rStyle w:val="a3"/>
            <w:color w:val="auto"/>
            <w:sz w:val="26"/>
            <w:szCs w:val="26"/>
          </w:rPr>
          <w:t>.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ru</w:t>
        </w:r>
      </w:hyperlink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DD163E">
        <w:rPr>
          <w:sz w:val="26"/>
          <w:szCs w:val="26"/>
        </w:rPr>
        <w:t>ОКПО 12644168, ОГРН 1137580000073, ИНН/КПП 8003039868/800301001</w:t>
      </w:r>
    </w:p>
    <w:p w:rsidR="00C3293A" w:rsidRDefault="00C3293A" w:rsidP="007E0490"/>
    <w:p w:rsidR="007E0490" w:rsidRPr="00E8685B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ОТЧ</w:t>
      </w:r>
      <w:r w:rsidR="000C77BB">
        <w:rPr>
          <w:b/>
          <w:bCs/>
          <w:sz w:val="28"/>
          <w:szCs w:val="28"/>
        </w:rPr>
        <w:t>Ё</w:t>
      </w:r>
      <w:r w:rsidRPr="00E8685B">
        <w:rPr>
          <w:b/>
          <w:bCs/>
          <w:sz w:val="28"/>
          <w:szCs w:val="28"/>
        </w:rPr>
        <w:t>Т</w:t>
      </w:r>
    </w:p>
    <w:p w:rsidR="007E0490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по результатам проведения контрольного мероприятия</w:t>
      </w:r>
    </w:p>
    <w:p w:rsidR="00DC7931" w:rsidRDefault="00DC7931" w:rsidP="0053795A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7E0490" w:rsidRPr="00DD163E" w:rsidRDefault="007E0490" w:rsidP="007E0490">
      <w:pPr>
        <w:spacing w:before="120"/>
        <w:ind w:firstLine="284"/>
        <w:jc w:val="both"/>
        <w:rPr>
          <w:sz w:val="26"/>
          <w:szCs w:val="26"/>
        </w:rPr>
      </w:pPr>
      <w:r w:rsidRPr="00DD163E">
        <w:rPr>
          <w:b/>
          <w:bCs/>
          <w:sz w:val="26"/>
          <w:szCs w:val="26"/>
        </w:rPr>
        <w:t xml:space="preserve">     Наименование (тема) контрольного мероприятия:</w:t>
      </w:r>
      <w:r w:rsidRPr="00DD163E">
        <w:rPr>
          <w:i/>
          <w:sz w:val="26"/>
          <w:szCs w:val="26"/>
        </w:rPr>
        <w:t xml:space="preserve"> </w:t>
      </w:r>
      <w:r w:rsidRPr="00DD163E">
        <w:rPr>
          <w:sz w:val="26"/>
          <w:szCs w:val="26"/>
        </w:rPr>
        <w:t>Проверка 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услуг» в Администрации сельского поселения «</w:t>
      </w:r>
      <w:r w:rsidR="00B24DC0">
        <w:rPr>
          <w:sz w:val="26"/>
          <w:szCs w:val="26"/>
        </w:rPr>
        <w:t>Хила</w:t>
      </w:r>
      <w:r w:rsidRPr="00DD163E">
        <w:rPr>
          <w:sz w:val="26"/>
          <w:szCs w:val="26"/>
        </w:rPr>
        <w:t>» за 2022</w:t>
      </w:r>
      <w:r w:rsidR="00B24DC0">
        <w:rPr>
          <w:sz w:val="26"/>
          <w:szCs w:val="26"/>
        </w:rPr>
        <w:t>-2024</w:t>
      </w:r>
      <w:r w:rsidRPr="00DD163E">
        <w:rPr>
          <w:sz w:val="26"/>
          <w:szCs w:val="26"/>
        </w:rPr>
        <w:t xml:space="preserve"> год</w:t>
      </w:r>
      <w:r w:rsidR="00310B58">
        <w:rPr>
          <w:sz w:val="26"/>
          <w:szCs w:val="26"/>
        </w:rPr>
        <w:t>ы</w:t>
      </w:r>
      <w:r w:rsidRPr="00DD163E">
        <w:rPr>
          <w:sz w:val="26"/>
          <w:szCs w:val="26"/>
        </w:rPr>
        <w:t>.</w:t>
      </w:r>
    </w:p>
    <w:p w:rsidR="007E0490" w:rsidRPr="002D37AC" w:rsidRDefault="007E0490" w:rsidP="007E0490">
      <w:pPr>
        <w:tabs>
          <w:tab w:val="left" w:pos="6379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C10D88">
        <w:rPr>
          <w:b/>
          <w:bCs/>
          <w:sz w:val="26"/>
          <w:szCs w:val="26"/>
          <w:lang w:val="en-US"/>
        </w:rPr>
        <w:t>I</w:t>
      </w:r>
      <w:r w:rsidR="00C10D88" w:rsidRPr="00C10D88">
        <w:rPr>
          <w:b/>
          <w:bCs/>
          <w:sz w:val="26"/>
          <w:szCs w:val="26"/>
        </w:rPr>
        <w:t xml:space="preserve">. </w:t>
      </w:r>
      <w:r w:rsidRPr="002D37AC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7E0490" w:rsidRPr="002D37AC" w:rsidRDefault="007E0490" w:rsidP="007E0490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D37AC">
        <w:rPr>
          <w:sz w:val="26"/>
          <w:szCs w:val="26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6"/>
          <w:szCs w:val="26"/>
        </w:rPr>
        <w:t>Соглашение о передаче полномочий контрольно-счетного органа поселения (ввиду его отсутствия) по осуществлению внешнего муниципального финансового контроля Контрольно-счетной палате муниципа</w:t>
      </w:r>
      <w:r w:rsidR="005D7255">
        <w:rPr>
          <w:sz w:val="26"/>
          <w:szCs w:val="26"/>
        </w:rPr>
        <w:t>льного района от 30.05</w:t>
      </w:r>
      <w:r>
        <w:rPr>
          <w:sz w:val="26"/>
          <w:szCs w:val="26"/>
        </w:rPr>
        <w:t>.201</w:t>
      </w:r>
      <w:r w:rsidR="00125CA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5D7255">
        <w:rPr>
          <w:sz w:val="26"/>
          <w:szCs w:val="26"/>
        </w:rPr>
        <w:t>(с изменениями от 02</w:t>
      </w:r>
      <w:r w:rsidR="00125CA7" w:rsidRPr="007E4AF8">
        <w:rPr>
          <w:sz w:val="26"/>
          <w:szCs w:val="26"/>
        </w:rPr>
        <w:t>.0</w:t>
      </w:r>
      <w:r w:rsidR="005D7255">
        <w:rPr>
          <w:sz w:val="26"/>
          <w:szCs w:val="26"/>
        </w:rPr>
        <w:t>2</w:t>
      </w:r>
      <w:r w:rsidR="00125CA7" w:rsidRPr="007E4AF8">
        <w:rPr>
          <w:sz w:val="26"/>
          <w:szCs w:val="26"/>
        </w:rPr>
        <w:t>.20</w:t>
      </w:r>
      <w:r w:rsidR="005D7255">
        <w:rPr>
          <w:sz w:val="26"/>
          <w:szCs w:val="26"/>
        </w:rPr>
        <w:t>17</w:t>
      </w:r>
      <w:r w:rsidR="00125CA7" w:rsidRPr="007E4AF8">
        <w:rPr>
          <w:sz w:val="26"/>
          <w:szCs w:val="26"/>
        </w:rPr>
        <w:t>)</w:t>
      </w:r>
      <w:r w:rsidR="00125C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6A7CCD">
        <w:rPr>
          <w:sz w:val="26"/>
          <w:szCs w:val="26"/>
        </w:rPr>
        <w:t>пункт 1.1</w:t>
      </w:r>
      <w:r w:rsidRPr="002D37AC">
        <w:rPr>
          <w:sz w:val="26"/>
          <w:szCs w:val="26"/>
        </w:rPr>
        <w:t xml:space="preserve"> Плана </w:t>
      </w:r>
      <w:r w:rsidRPr="002D37AC">
        <w:rPr>
          <w:iCs/>
          <w:sz w:val="26"/>
          <w:szCs w:val="26"/>
        </w:rPr>
        <w:t>работы Контрольно-счетной палаты муниципального района   «Могойтуйский район» на 202</w:t>
      </w:r>
      <w:r w:rsidR="005D7255">
        <w:rPr>
          <w:iCs/>
          <w:sz w:val="26"/>
          <w:szCs w:val="26"/>
        </w:rPr>
        <w:t>5</w:t>
      </w:r>
      <w:r w:rsidRPr="002D37AC">
        <w:rPr>
          <w:iCs/>
          <w:sz w:val="26"/>
          <w:szCs w:val="26"/>
        </w:rPr>
        <w:t xml:space="preserve"> год</w:t>
      </w:r>
      <w:r w:rsidRPr="002D37AC">
        <w:rPr>
          <w:spacing w:val="1"/>
          <w:sz w:val="26"/>
          <w:szCs w:val="26"/>
        </w:rPr>
        <w:t>, распоряжени</w:t>
      </w:r>
      <w:r w:rsidR="00125CA7">
        <w:rPr>
          <w:spacing w:val="1"/>
          <w:sz w:val="26"/>
          <w:szCs w:val="26"/>
        </w:rPr>
        <w:t>е</w:t>
      </w:r>
      <w:r w:rsidRPr="002D37AC">
        <w:rPr>
          <w:spacing w:val="1"/>
          <w:sz w:val="26"/>
          <w:szCs w:val="26"/>
        </w:rPr>
        <w:t xml:space="preserve"> председателя КСП </w:t>
      </w:r>
      <w:r w:rsidR="00282AF5" w:rsidRPr="00F52CD1">
        <w:rPr>
          <w:spacing w:val="1"/>
          <w:sz w:val="26"/>
          <w:szCs w:val="26"/>
        </w:rPr>
        <w:t>№ 1</w:t>
      </w:r>
      <w:r w:rsidR="006A7CCD">
        <w:rPr>
          <w:spacing w:val="1"/>
          <w:sz w:val="26"/>
          <w:szCs w:val="26"/>
        </w:rPr>
        <w:t>-</w:t>
      </w:r>
      <w:r w:rsidR="0053795A">
        <w:rPr>
          <w:spacing w:val="1"/>
          <w:sz w:val="26"/>
          <w:szCs w:val="26"/>
        </w:rPr>
        <w:t>од</w:t>
      </w:r>
      <w:r w:rsidR="00282AF5" w:rsidRPr="00F52CD1">
        <w:rPr>
          <w:spacing w:val="1"/>
          <w:sz w:val="26"/>
          <w:szCs w:val="26"/>
        </w:rPr>
        <w:t xml:space="preserve"> от </w:t>
      </w:r>
      <w:r w:rsidR="005D7255">
        <w:rPr>
          <w:spacing w:val="1"/>
          <w:sz w:val="26"/>
          <w:szCs w:val="26"/>
        </w:rPr>
        <w:t>24</w:t>
      </w:r>
      <w:r w:rsidR="00282AF5" w:rsidRPr="00F52CD1">
        <w:rPr>
          <w:spacing w:val="1"/>
          <w:sz w:val="26"/>
          <w:szCs w:val="26"/>
        </w:rPr>
        <w:t xml:space="preserve"> </w:t>
      </w:r>
      <w:r w:rsidR="005D7255">
        <w:rPr>
          <w:spacing w:val="1"/>
          <w:sz w:val="26"/>
          <w:szCs w:val="26"/>
        </w:rPr>
        <w:t>янва</w:t>
      </w:r>
      <w:r w:rsidR="00282AF5" w:rsidRPr="00F52CD1">
        <w:rPr>
          <w:spacing w:val="1"/>
          <w:sz w:val="26"/>
          <w:szCs w:val="26"/>
        </w:rPr>
        <w:t>ря 202</w:t>
      </w:r>
      <w:r w:rsidR="005D7255">
        <w:rPr>
          <w:spacing w:val="1"/>
          <w:sz w:val="26"/>
          <w:szCs w:val="26"/>
        </w:rPr>
        <w:t>5</w:t>
      </w:r>
      <w:r w:rsidR="00282AF5" w:rsidRPr="00F52CD1">
        <w:rPr>
          <w:spacing w:val="1"/>
          <w:sz w:val="26"/>
          <w:szCs w:val="26"/>
        </w:rPr>
        <w:t xml:space="preserve"> года</w:t>
      </w:r>
      <w:r w:rsidR="00282AF5">
        <w:rPr>
          <w:spacing w:val="1"/>
          <w:sz w:val="26"/>
          <w:szCs w:val="26"/>
        </w:rPr>
        <w:t xml:space="preserve"> </w:t>
      </w:r>
      <w:r w:rsidRPr="002D37AC">
        <w:rPr>
          <w:spacing w:val="1"/>
          <w:sz w:val="26"/>
          <w:szCs w:val="26"/>
        </w:rPr>
        <w:t>и</w:t>
      </w:r>
      <w:r w:rsidRPr="002D37AC">
        <w:rPr>
          <w:b/>
          <w:sz w:val="26"/>
          <w:szCs w:val="26"/>
        </w:rPr>
        <w:t xml:space="preserve"> </w:t>
      </w:r>
      <w:r w:rsidRPr="002D37AC">
        <w:rPr>
          <w:sz w:val="26"/>
          <w:szCs w:val="26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</w:t>
      </w:r>
      <w:r w:rsidR="0076138A">
        <w:rPr>
          <w:sz w:val="26"/>
          <w:szCs w:val="26"/>
        </w:rPr>
        <w:t>.</w:t>
      </w:r>
      <w:r w:rsidRPr="002D37AC">
        <w:rPr>
          <w:sz w:val="26"/>
          <w:szCs w:val="26"/>
        </w:rPr>
        <w:t xml:space="preserve"> </w:t>
      </w:r>
    </w:p>
    <w:p w:rsidR="007E0490" w:rsidRPr="00450288" w:rsidRDefault="007E0490" w:rsidP="007E0490">
      <w:pPr>
        <w:ind w:right="-1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C10D88" w:rsidRPr="00C10D88">
        <w:rPr>
          <w:b/>
          <w:bCs/>
          <w:sz w:val="26"/>
          <w:szCs w:val="26"/>
        </w:rPr>
        <w:t xml:space="preserve"> </w:t>
      </w:r>
      <w:r w:rsidRPr="00450288">
        <w:rPr>
          <w:b/>
          <w:bCs/>
          <w:sz w:val="26"/>
          <w:szCs w:val="26"/>
        </w:rPr>
        <w:t>Предмет контрольного мероприятия:</w:t>
      </w:r>
      <w:r w:rsidRPr="00450288">
        <w:rPr>
          <w:sz w:val="26"/>
          <w:szCs w:val="26"/>
        </w:rPr>
        <w:t xml:space="preserve"> деятельность Администрации СП «</w:t>
      </w:r>
      <w:r w:rsidR="005D7255">
        <w:rPr>
          <w:sz w:val="26"/>
          <w:szCs w:val="26"/>
        </w:rPr>
        <w:t>Хила</w:t>
      </w:r>
      <w:r w:rsidRPr="00450288">
        <w:rPr>
          <w:sz w:val="26"/>
          <w:szCs w:val="26"/>
        </w:rPr>
        <w:t>» по учету, сохранности и использованию муниципального имущества и проведение аудита в сфере</w:t>
      </w:r>
      <w:r w:rsidR="006A7CCD">
        <w:rPr>
          <w:sz w:val="26"/>
          <w:szCs w:val="26"/>
        </w:rPr>
        <w:t xml:space="preserve"> закупок товаров, работ и услуг.</w:t>
      </w:r>
      <w:r w:rsidRPr="00450288">
        <w:rPr>
          <w:sz w:val="26"/>
          <w:szCs w:val="26"/>
        </w:rPr>
        <w:t xml:space="preserve"> </w:t>
      </w:r>
    </w:p>
    <w:p w:rsidR="00125CA7" w:rsidRPr="00233D0E" w:rsidRDefault="007E0490" w:rsidP="00DC7931">
      <w:pPr>
        <w:tabs>
          <w:tab w:val="left" w:pos="6379"/>
        </w:tabs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1B3831" w:rsidRPr="001B3831">
        <w:rPr>
          <w:b/>
          <w:bCs/>
          <w:sz w:val="26"/>
          <w:szCs w:val="26"/>
        </w:rPr>
        <w:t xml:space="preserve"> </w:t>
      </w:r>
      <w:r w:rsidR="001B3831">
        <w:rPr>
          <w:b/>
          <w:bCs/>
          <w:sz w:val="26"/>
          <w:szCs w:val="26"/>
          <w:lang w:val="en-US"/>
        </w:rPr>
        <w:t>II</w:t>
      </w:r>
      <w:r w:rsidR="001B3831" w:rsidRPr="001B3831">
        <w:rPr>
          <w:b/>
          <w:bCs/>
          <w:sz w:val="26"/>
          <w:szCs w:val="26"/>
        </w:rPr>
        <w:t>.</w:t>
      </w:r>
      <w:r w:rsidR="00125CA7" w:rsidRPr="007E4AF8">
        <w:rPr>
          <w:b/>
          <w:sz w:val="26"/>
          <w:szCs w:val="26"/>
        </w:rPr>
        <w:t xml:space="preserve">Объект(ы) контрольного мероприятия: </w:t>
      </w:r>
      <w:r w:rsidR="00125CA7" w:rsidRPr="007E4AF8">
        <w:rPr>
          <w:sz w:val="26"/>
          <w:szCs w:val="26"/>
        </w:rPr>
        <w:t xml:space="preserve">Администрация сельского </w:t>
      </w:r>
      <w:r w:rsidR="00125CA7" w:rsidRPr="00233D0E">
        <w:rPr>
          <w:sz w:val="26"/>
          <w:szCs w:val="26"/>
        </w:rPr>
        <w:t>поселения «</w:t>
      </w:r>
      <w:r w:rsidR="005D7255">
        <w:rPr>
          <w:sz w:val="26"/>
          <w:szCs w:val="26"/>
        </w:rPr>
        <w:t>Хила</w:t>
      </w:r>
      <w:r w:rsidR="00125CA7" w:rsidRPr="00233D0E">
        <w:rPr>
          <w:sz w:val="26"/>
          <w:szCs w:val="26"/>
        </w:rPr>
        <w:t>»</w:t>
      </w:r>
      <w:r w:rsidR="00125CA7">
        <w:rPr>
          <w:sz w:val="26"/>
          <w:szCs w:val="26"/>
        </w:rPr>
        <w:t xml:space="preserve"> (далее – Администрация СП «</w:t>
      </w:r>
      <w:r w:rsidR="005D7255">
        <w:rPr>
          <w:sz w:val="26"/>
          <w:szCs w:val="26"/>
        </w:rPr>
        <w:t>Хила</w:t>
      </w:r>
      <w:r w:rsidR="00125CA7">
        <w:rPr>
          <w:sz w:val="26"/>
          <w:szCs w:val="26"/>
        </w:rPr>
        <w:t>»)</w:t>
      </w:r>
      <w:r w:rsidR="00125CA7" w:rsidRPr="00233D0E">
        <w:rPr>
          <w:sz w:val="26"/>
          <w:szCs w:val="26"/>
        </w:rPr>
        <w:t>.</w:t>
      </w:r>
    </w:p>
    <w:p w:rsidR="00125CA7" w:rsidRPr="00233D0E" w:rsidRDefault="00125CA7" w:rsidP="00125CA7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1B3831">
        <w:rPr>
          <w:b/>
          <w:sz w:val="26"/>
          <w:szCs w:val="26"/>
        </w:rPr>
        <w:t xml:space="preserve">       </w:t>
      </w:r>
      <w:r w:rsidR="00515EE9" w:rsidRPr="001B3831">
        <w:rPr>
          <w:b/>
          <w:sz w:val="26"/>
          <w:szCs w:val="26"/>
        </w:rPr>
        <w:t xml:space="preserve"> </w:t>
      </w:r>
      <w:r w:rsidRPr="001B3831">
        <w:rPr>
          <w:b/>
          <w:sz w:val="26"/>
          <w:szCs w:val="26"/>
        </w:rPr>
        <w:t xml:space="preserve">   </w:t>
      </w:r>
      <w:r w:rsidR="001B3831" w:rsidRPr="001B3831">
        <w:rPr>
          <w:b/>
          <w:sz w:val="26"/>
          <w:szCs w:val="26"/>
          <w:lang w:val="en-US"/>
        </w:rPr>
        <w:t>III</w:t>
      </w:r>
      <w:r w:rsidR="001B3831" w:rsidRPr="001B3831">
        <w:rPr>
          <w:sz w:val="26"/>
          <w:szCs w:val="26"/>
        </w:rPr>
        <w:t xml:space="preserve">. </w:t>
      </w:r>
      <w:r w:rsidRPr="00233D0E">
        <w:rPr>
          <w:b/>
          <w:bCs/>
          <w:sz w:val="26"/>
          <w:szCs w:val="26"/>
        </w:rPr>
        <w:t xml:space="preserve">Срок проведения основного этапа контрольного мероприятия: </w:t>
      </w:r>
      <w:r w:rsidRPr="00233D0E">
        <w:rPr>
          <w:bCs/>
          <w:sz w:val="26"/>
          <w:szCs w:val="26"/>
        </w:rPr>
        <w:t>с</w:t>
      </w:r>
      <w:r w:rsidRPr="00233D0E">
        <w:rPr>
          <w:b/>
          <w:bCs/>
          <w:sz w:val="26"/>
          <w:szCs w:val="26"/>
        </w:rPr>
        <w:t xml:space="preserve"> </w:t>
      </w:r>
      <w:r w:rsidR="00330989" w:rsidRPr="00330989">
        <w:rPr>
          <w:bCs/>
          <w:sz w:val="26"/>
          <w:szCs w:val="26"/>
        </w:rPr>
        <w:t>24</w:t>
      </w:r>
      <w:r w:rsidR="00330989">
        <w:rPr>
          <w:bCs/>
          <w:sz w:val="26"/>
          <w:szCs w:val="26"/>
        </w:rPr>
        <w:t>.</w:t>
      </w:r>
      <w:r w:rsidRPr="00233D0E">
        <w:rPr>
          <w:bCs/>
          <w:sz w:val="26"/>
          <w:szCs w:val="26"/>
        </w:rPr>
        <w:t>0</w:t>
      </w:r>
      <w:r w:rsidR="00330989">
        <w:rPr>
          <w:bCs/>
          <w:sz w:val="26"/>
          <w:szCs w:val="26"/>
        </w:rPr>
        <w:t>1</w:t>
      </w:r>
      <w:r w:rsidRPr="00233D0E">
        <w:rPr>
          <w:bCs/>
          <w:sz w:val="26"/>
          <w:szCs w:val="26"/>
        </w:rPr>
        <w:t>.202</w:t>
      </w:r>
      <w:r w:rsidR="00330989">
        <w:rPr>
          <w:bCs/>
          <w:sz w:val="26"/>
          <w:szCs w:val="26"/>
        </w:rPr>
        <w:t>5</w:t>
      </w:r>
      <w:r w:rsidRPr="00233D0E">
        <w:rPr>
          <w:sz w:val="26"/>
          <w:szCs w:val="26"/>
        </w:rPr>
        <w:t xml:space="preserve"> года по </w:t>
      </w:r>
      <w:r w:rsidR="00330989">
        <w:rPr>
          <w:sz w:val="26"/>
          <w:szCs w:val="26"/>
        </w:rPr>
        <w:t>28.02.2025</w:t>
      </w:r>
      <w:r w:rsidRPr="00233D0E">
        <w:rPr>
          <w:sz w:val="26"/>
          <w:szCs w:val="26"/>
        </w:rPr>
        <w:t xml:space="preserve"> года.</w:t>
      </w:r>
    </w:p>
    <w:p w:rsidR="00125CA7" w:rsidRDefault="00515EE9" w:rsidP="007E0490">
      <w:pPr>
        <w:tabs>
          <w:tab w:val="left" w:pos="6379"/>
        </w:tabs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Цели контрольного мероприятия:   </w:t>
      </w:r>
      <w:r w:rsidRPr="00515EE9">
        <w:rPr>
          <w:bCs/>
          <w:sz w:val="26"/>
          <w:szCs w:val="26"/>
        </w:rPr>
        <w:t>проверка</w:t>
      </w:r>
      <w:r>
        <w:rPr>
          <w:b/>
          <w:bCs/>
          <w:sz w:val="26"/>
          <w:szCs w:val="26"/>
        </w:rPr>
        <w:t xml:space="preserve"> </w:t>
      </w:r>
      <w:r w:rsidRPr="00DD163E">
        <w:rPr>
          <w:sz w:val="26"/>
          <w:szCs w:val="26"/>
        </w:rPr>
        <w:t>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</w:t>
      </w:r>
      <w:r>
        <w:rPr>
          <w:sz w:val="26"/>
          <w:szCs w:val="26"/>
        </w:rPr>
        <w:t>.</w:t>
      </w:r>
      <w:r w:rsidR="00125CA7">
        <w:rPr>
          <w:b/>
          <w:bCs/>
          <w:sz w:val="26"/>
          <w:szCs w:val="26"/>
        </w:rPr>
        <w:tab/>
      </w:r>
    </w:p>
    <w:p w:rsidR="00515EE9" w:rsidRPr="007E4AF8" w:rsidRDefault="00515EE9" w:rsidP="00515EE9">
      <w:pPr>
        <w:tabs>
          <w:tab w:val="left" w:pos="6379"/>
        </w:tabs>
        <w:suppressAutoHyphens/>
        <w:rPr>
          <w:sz w:val="26"/>
          <w:szCs w:val="26"/>
        </w:rPr>
      </w:pPr>
      <w:r w:rsidRPr="007E4AF8">
        <w:rPr>
          <w:sz w:val="26"/>
          <w:szCs w:val="26"/>
        </w:rPr>
        <w:t xml:space="preserve">          </w:t>
      </w:r>
      <w:r w:rsidR="001B3831" w:rsidRPr="001B3831">
        <w:rPr>
          <w:sz w:val="26"/>
          <w:szCs w:val="26"/>
        </w:rPr>
        <w:t xml:space="preserve"> </w:t>
      </w:r>
      <w:r w:rsidR="001B3831" w:rsidRPr="001B3831">
        <w:rPr>
          <w:b/>
          <w:sz w:val="26"/>
          <w:szCs w:val="26"/>
          <w:lang w:val="en-US"/>
        </w:rPr>
        <w:t>IV</w:t>
      </w:r>
      <w:r w:rsidR="001B3831" w:rsidRPr="001B3831">
        <w:rPr>
          <w:b/>
          <w:sz w:val="26"/>
          <w:szCs w:val="26"/>
        </w:rPr>
        <w:t>.</w:t>
      </w:r>
      <w:r w:rsidR="001B3831" w:rsidRPr="001B3831">
        <w:rPr>
          <w:sz w:val="26"/>
          <w:szCs w:val="26"/>
        </w:rPr>
        <w:t xml:space="preserve"> </w:t>
      </w:r>
      <w:r w:rsidRPr="007E4AF8">
        <w:rPr>
          <w:b/>
          <w:bCs/>
          <w:sz w:val="26"/>
          <w:szCs w:val="26"/>
        </w:rPr>
        <w:t xml:space="preserve">Проверяемый период: </w:t>
      </w:r>
      <w:r w:rsidRPr="007E4AF8">
        <w:rPr>
          <w:bCs/>
          <w:sz w:val="26"/>
          <w:szCs w:val="26"/>
        </w:rPr>
        <w:t>01.01.</w:t>
      </w:r>
      <w:r w:rsidRPr="007E4AF8">
        <w:rPr>
          <w:sz w:val="26"/>
          <w:szCs w:val="26"/>
        </w:rPr>
        <w:t>2022 года по 31.12.202</w:t>
      </w:r>
      <w:r w:rsidR="00330989">
        <w:rPr>
          <w:sz w:val="26"/>
          <w:szCs w:val="26"/>
        </w:rPr>
        <w:t>4</w:t>
      </w:r>
      <w:r w:rsidRPr="007E4AF8">
        <w:rPr>
          <w:sz w:val="26"/>
          <w:szCs w:val="26"/>
        </w:rPr>
        <w:t xml:space="preserve"> года.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napToGrid w:val="0"/>
          <w:sz w:val="26"/>
          <w:szCs w:val="26"/>
        </w:rPr>
        <w:t xml:space="preserve">        </w:t>
      </w:r>
      <w:r w:rsidR="001B3831" w:rsidRPr="001B3831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 xml:space="preserve">  </w:t>
      </w:r>
      <w:r w:rsidR="001B3831">
        <w:rPr>
          <w:b/>
          <w:snapToGrid w:val="0"/>
          <w:sz w:val="26"/>
          <w:szCs w:val="26"/>
          <w:lang w:val="en-US"/>
        </w:rPr>
        <w:t>V</w:t>
      </w:r>
      <w:r w:rsidR="001B3831" w:rsidRPr="001B3831">
        <w:rPr>
          <w:b/>
          <w:snapToGrid w:val="0"/>
          <w:sz w:val="26"/>
          <w:szCs w:val="26"/>
        </w:rPr>
        <w:t xml:space="preserve">. </w:t>
      </w:r>
      <w:r>
        <w:rPr>
          <w:b/>
          <w:snapToGrid w:val="0"/>
          <w:sz w:val="26"/>
          <w:szCs w:val="26"/>
        </w:rPr>
        <w:t>К</w:t>
      </w:r>
      <w:r w:rsidRPr="00515EE9">
        <w:rPr>
          <w:b/>
          <w:snapToGrid w:val="0"/>
          <w:sz w:val="26"/>
          <w:szCs w:val="26"/>
        </w:rPr>
        <w:t>раткая характеристика сферы предмета и деятельности объект</w:t>
      </w:r>
      <w:r w:rsidR="00330989">
        <w:rPr>
          <w:b/>
          <w:snapToGrid w:val="0"/>
          <w:sz w:val="26"/>
          <w:szCs w:val="26"/>
        </w:rPr>
        <w:t>а</w:t>
      </w:r>
      <w:r w:rsidRPr="00515EE9">
        <w:rPr>
          <w:b/>
          <w:snapToGrid w:val="0"/>
          <w:sz w:val="26"/>
          <w:szCs w:val="26"/>
        </w:rPr>
        <w:t xml:space="preserve"> контрольного мероприятия</w:t>
      </w:r>
      <w:r>
        <w:rPr>
          <w:b/>
          <w:snapToGrid w:val="0"/>
          <w:sz w:val="26"/>
          <w:szCs w:val="26"/>
        </w:rPr>
        <w:t xml:space="preserve">: </w:t>
      </w:r>
      <w:r w:rsidR="00DD626F" w:rsidRPr="00161DD4">
        <w:rPr>
          <w:sz w:val="26"/>
          <w:szCs w:val="26"/>
        </w:rPr>
        <w:t>Администрация сельского поселения «</w:t>
      </w:r>
      <w:r w:rsidR="005D7255">
        <w:rPr>
          <w:sz w:val="26"/>
          <w:szCs w:val="26"/>
        </w:rPr>
        <w:t>Хила</w:t>
      </w:r>
      <w:r w:rsidR="00DD626F" w:rsidRPr="00161DD4">
        <w:rPr>
          <w:sz w:val="26"/>
          <w:szCs w:val="26"/>
        </w:rPr>
        <w:t>»</w:t>
      </w:r>
      <w:r w:rsidR="00DD626F" w:rsidRPr="00DD626F">
        <w:rPr>
          <w:sz w:val="26"/>
          <w:szCs w:val="26"/>
        </w:rPr>
        <w:t xml:space="preserve"> </w:t>
      </w:r>
      <w:r w:rsidR="00DD626F">
        <w:rPr>
          <w:sz w:val="26"/>
          <w:szCs w:val="26"/>
        </w:rPr>
        <w:t xml:space="preserve">обеспечивает </w:t>
      </w:r>
      <w:r w:rsidR="00DD626F" w:rsidRPr="00CF69D3">
        <w:rPr>
          <w:sz w:val="26"/>
          <w:szCs w:val="26"/>
        </w:rPr>
        <w:t>владение, пользование и распоряжение муниципальной собственностью и управление ею</w:t>
      </w:r>
      <w:r w:rsidR="00DD626F" w:rsidRPr="00DD626F">
        <w:rPr>
          <w:sz w:val="26"/>
          <w:szCs w:val="26"/>
        </w:rPr>
        <w:t xml:space="preserve"> </w:t>
      </w:r>
      <w:r w:rsidR="00DD626F">
        <w:rPr>
          <w:sz w:val="26"/>
          <w:szCs w:val="26"/>
        </w:rPr>
        <w:t xml:space="preserve">на основании принятых </w:t>
      </w:r>
      <w:r w:rsidR="00DD626F" w:rsidRPr="003B5A9E">
        <w:rPr>
          <w:sz w:val="26"/>
          <w:szCs w:val="26"/>
        </w:rPr>
        <w:t>нормативно-правовых актов</w:t>
      </w:r>
      <w:r w:rsidR="00DD626F">
        <w:rPr>
          <w:sz w:val="26"/>
          <w:szCs w:val="26"/>
        </w:rPr>
        <w:t xml:space="preserve">. </w:t>
      </w:r>
      <w:r w:rsidR="00DD626F" w:rsidRPr="00D921E0">
        <w:rPr>
          <w:rFonts w:eastAsia="Calibri"/>
          <w:sz w:val="26"/>
          <w:szCs w:val="26"/>
          <w:lang w:eastAsia="en-US"/>
        </w:rPr>
        <w:t xml:space="preserve">Организация и ведение учета объектов муниципальной собственности </w:t>
      </w:r>
      <w:r w:rsidR="00330989">
        <w:rPr>
          <w:rFonts w:eastAsia="Calibri"/>
          <w:sz w:val="26"/>
          <w:szCs w:val="26"/>
          <w:lang w:eastAsia="en-US"/>
        </w:rPr>
        <w:t xml:space="preserve">не </w:t>
      </w:r>
      <w:r w:rsidR="00DD626F" w:rsidRPr="00D921E0">
        <w:rPr>
          <w:rFonts w:eastAsia="Calibri"/>
          <w:sz w:val="26"/>
          <w:szCs w:val="26"/>
          <w:lang w:eastAsia="en-US"/>
        </w:rPr>
        <w:t xml:space="preserve">регламентируется Порядком учета и ведения реестра муниципального имущества </w:t>
      </w:r>
      <w:r w:rsidR="00DD626F" w:rsidRPr="00D921E0">
        <w:rPr>
          <w:rFonts w:eastAsia="Calibri"/>
          <w:sz w:val="26"/>
          <w:szCs w:val="26"/>
          <w:lang w:eastAsia="en-US"/>
        </w:rPr>
        <w:lastRenderedPageBreak/>
        <w:t>сельского поселения</w:t>
      </w:r>
      <w:r w:rsidR="00622704">
        <w:rPr>
          <w:rFonts w:eastAsia="Calibri"/>
          <w:sz w:val="26"/>
          <w:szCs w:val="26"/>
          <w:lang w:eastAsia="en-US"/>
        </w:rPr>
        <w:t xml:space="preserve">. </w:t>
      </w:r>
      <w:r w:rsidR="00DD626F">
        <w:rPr>
          <w:rFonts w:eastAsia="Calibri"/>
          <w:sz w:val="26"/>
          <w:szCs w:val="26"/>
          <w:lang w:eastAsia="en-US"/>
        </w:rPr>
        <w:t xml:space="preserve"> </w:t>
      </w:r>
      <w:r w:rsidR="00622704">
        <w:rPr>
          <w:rFonts w:eastAsia="Calibri"/>
          <w:sz w:val="26"/>
          <w:szCs w:val="26"/>
          <w:lang w:eastAsia="en-US"/>
        </w:rPr>
        <w:t>Согласно законодательству</w:t>
      </w:r>
      <w:r w:rsidR="00DD626F">
        <w:rPr>
          <w:rFonts w:eastAsia="Calibri"/>
          <w:sz w:val="26"/>
          <w:szCs w:val="26"/>
          <w:lang w:eastAsia="en-US"/>
        </w:rPr>
        <w:t xml:space="preserve"> о закупках ведется планирование</w:t>
      </w:r>
      <w:r w:rsidR="00622704">
        <w:rPr>
          <w:rFonts w:eastAsia="Calibri"/>
          <w:sz w:val="26"/>
          <w:szCs w:val="26"/>
          <w:lang w:eastAsia="en-US"/>
        </w:rPr>
        <w:t xml:space="preserve"> и закупка товаров, работ и услуг</w:t>
      </w:r>
      <w:r w:rsidR="00622704" w:rsidRPr="00622704">
        <w:rPr>
          <w:sz w:val="26"/>
          <w:szCs w:val="26"/>
        </w:rPr>
        <w:t xml:space="preserve"> </w:t>
      </w:r>
      <w:r w:rsidR="00622704" w:rsidRPr="00A3358E">
        <w:rPr>
          <w:sz w:val="26"/>
          <w:szCs w:val="26"/>
        </w:rPr>
        <w:t>для муниципальных нужд</w:t>
      </w:r>
      <w:r w:rsidR="00622704">
        <w:rPr>
          <w:rFonts w:eastAsia="Calibri"/>
          <w:sz w:val="26"/>
          <w:szCs w:val="26"/>
          <w:lang w:eastAsia="en-US"/>
        </w:rPr>
        <w:t>.</w:t>
      </w:r>
    </w:p>
    <w:p w:rsidR="00DC7931" w:rsidRDefault="00DC7931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>VI</w:t>
      </w:r>
      <w:r w:rsidRPr="00E86C58">
        <w:rPr>
          <w:b/>
          <w:snapToGrid w:val="0"/>
          <w:sz w:val="26"/>
          <w:szCs w:val="26"/>
        </w:rPr>
        <w:t xml:space="preserve">. </w:t>
      </w:r>
      <w:r w:rsidR="00DC7931">
        <w:rPr>
          <w:b/>
          <w:snapToGrid w:val="0"/>
          <w:sz w:val="26"/>
          <w:szCs w:val="26"/>
        </w:rPr>
        <w:t>Р</w:t>
      </w:r>
      <w:r w:rsidR="00DC7931" w:rsidRPr="00DC7931">
        <w:rPr>
          <w:b/>
          <w:snapToGrid w:val="0"/>
          <w:sz w:val="26"/>
          <w:szCs w:val="26"/>
        </w:rPr>
        <w:t>езультаты контрольного мероприятия</w:t>
      </w:r>
      <w:r w:rsidR="00DC7931">
        <w:rPr>
          <w:b/>
          <w:snapToGrid w:val="0"/>
          <w:sz w:val="26"/>
          <w:szCs w:val="26"/>
        </w:rPr>
        <w:t>: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E86C58" w:rsidRPr="00D57A68" w:rsidRDefault="00E86C58" w:rsidP="00E86C58">
      <w:pPr>
        <w:ind w:firstLine="851"/>
        <w:jc w:val="both"/>
        <w:rPr>
          <w:color w:val="000000"/>
          <w:sz w:val="26"/>
          <w:szCs w:val="26"/>
        </w:rPr>
      </w:pPr>
      <w:r w:rsidRPr="00B0198E">
        <w:rPr>
          <w:b/>
          <w:sz w:val="26"/>
          <w:szCs w:val="26"/>
        </w:rPr>
        <w:t>1.</w:t>
      </w:r>
      <w:r w:rsidRPr="00D57A68">
        <w:rPr>
          <w:sz w:val="26"/>
          <w:szCs w:val="26"/>
        </w:rPr>
        <w:t xml:space="preserve"> В сельском поселении «Хила» отсутствуют нормативные акты, регулирующие передачу нежилых помещений из </w:t>
      </w:r>
      <w:r w:rsidRPr="00D57A68">
        <w:rPr>
          <w:bCs/>
          <w:color w:val="000000"/>
          <w:sz w:val="26"/>
          <w:szCs w:val="26"/>
        </w:rPr>
        <w:t>муниципального имущества в аренду, безвозмездное пользование, возмездное пользование и</w:t>
      </w:r>
      <w:r w:rsidRPr="00D57A68">
        <w:rPr>
          <w:sz w:val="26"/>
          <w:szCs w:val="26"/>
        </w:rPr>
        <w:t xml:space="preserve"> порядок реализации (продажи) имущества.</w:t>
      </w:r>
    </w:p>
    <w:p w:rsidR="00E86C58" w:rsidRPr="00F82D8C" w:rsidRDefault="00E86C58" w:rsidP="00E86C58">
      <w:pPr>
        <w:ind w:firstLine="426"/>
        <w:jc w:val="both"/>
        <w:rPr>
          <w:sz w:val="26"/>
          <w:szCs w:val="26"/>
        </w:rPr>
      </w:pPr>
      <w:r w:rsidRPr="00B0198E">
        <w:rPr>
          <w:sz w:val="26"/>
          <w:szCs w:val="26"/>
        </w:rPr>
        <w:t xml:space="preserve">       </w:t>
      </w:r>
      <w:r w:rsidRPr="00B0198E">
        <w:rPr>
          <w:b/>
          <w:sz w:val="26"/>
          <w:szCs w:val="26"/>
        </w:rPr>
        <w:t>2.</w:t>
      </w:r>
      <w:r w:rsidRPr="00B0198E">
        <w:rPr>
          <w:sz w:val="26"/>
          <w:szCs w:val="26"/>
        </w:rPr>
        <w:t xml:space="preserve"> </w:t>
      </w:r>
      <w:r w:rsidRPr="00747829">
        <w:rPr>
          <w:b/>
          <w:sz w:val="26"/>
          <w:szCs w:val="26"/>
        </w:rPr>
        <w:t>Положение о порядке ведения реестра муниципального имущества Администрацией поселения не разработано и не утверждено</w:t>
      </w:r>
      <w:r>
        <w:rPr>
          <w:sz w:val="26"/>
          <w:szCs w:val="26"/>
        </w:rPr>
        <w:t xml:space="preserve"> </w:t>
      </w:r>
      <w:r w:rsidRPr="00BC3478">
        <w:rPr>
          <w:sz w:val="26"/>
          <w:szCs w:val="26"/>
        </w:rPr>
        <w:t xml:space="preserve">по состоянию на 01.01.2025. </w:t>
      </w:r>
      <w:r w:rsidRPr="00F82D8C">
        <w:rPr>
          <w:sz w:val="26"/>
          <w:szCs w:val="26"/>
        </w:rPr>
        <w:t>Положение «Об управлении муниципальной собственностью муниципального образования сельского поселения «Хила», принятое решением Совета СП «Хила» от 15.02.2013 года № 07  в целом соответствует действующему законодательству.</w:t>
      </w:r>
    </w:p>
    <w:p w:rsidR="00E86C58" w:rsidRPr="006E01B7" w:rsidRDefault="00E86C58" w:rsidP="00E86C58">
      <w:pPr>
        <w:pStyle w:val="ac"/>
        <w:spacing w:before="0" w:beforeAutospacing="0" w:after="0" w:afterAutospacing="0" w:line="210" w:lineRule="atLeast"/>
        <w:ind w:firstLine="393"/>
        <w:jc w:val="both"/>
        <w:rPr>
          <w:sz w:val="26"/>
          <w:szCs w:val="26"/>
        </w:rPr>
      </w:pPr>
      <w:r w:rsidRPr="00B0198E">
        <w:rPr>
          <w:b/>
          <w:sz w:val="26"/>
          <w:szCs w:val="26"/>
        </w:rPr>
        <w:t xml:space="preserve">        3</w:t>
      </w:r>
      <w:r w:rsidRPr="006E01B7">
        <w:rPr>
          <w:sz w:val="26"/>
          <w:szCs w:val="26"/>
        </w:rPr>
        <w:t>.</w:t>
      </w:r>
      <w:r w:rsidRPr="006E01B7">
        <w:rPr>
          <w:rFonts w:eastAsia="Calibri"/>
          <w:sz w:val="26"/>
          <w:szCs w:val="26"/>
          <w:lang w:eastAsia="en-US"/>
        </w:rPr>
        <w:t xml:space="preserve"> В нарушение </w:t>
      </w:r>
      <w:r w:rsidRPr="008D7BD7">
        <w:rPr>
          <w:sz w:val="26"/>
          <w:szCs w:val="26"/>
        </w:rPr>
        <w:t>п.5 ст.51. Федерального закона № 131-ФЗ,</w:t>
      </w:r>
      <w:r w:rsidRPr="008D7BD7">
        <w:rPr>
          <w:rFonts w:eastAsia="Calibri"/>
          <w:sz w:val="26"/>
          <w:szCs w:val="26"/>
          <w:lang w:eastAsia="en-US"/>
        </w:rPr>
        <w:t xml:space="preserve"> </w:t>
      </w:r>
      <w:r w:rsidRPr="008D7BD7">
        <w:rPr>
          <w:sz w:val="26"/>
          <w:szCs w:val="26"/>
        </w:rPr>
        <w:t>статьи 41 Устава сельского поселения</w:t>
      </w:r>
      <w:r w:rsidRPr="006E01B7">
        <w:rPr>
          <w:rFonts w:eastAsia="Calibri"/>
          <w:sz w:val="26"/>
          <w:szCs w:val="26"/>
          <w:lang w:eastAsia="en-US"/>
        </w:rPr>
        <w:t xml:space="preserve"> требований Приказа 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</w:t>
      </w:r>
      <w:r>
        <w:rPr>
          <w:rFonts w:eastAsia="Calibri"/>
          <w:sz w:val="26"/>
          <w:szCs w:val="26"/>
          <w:lang w:eastAsia="en-US"/>
        </w:rPr>
        <w:t>,</w:t>
      </w:r>
      <w:r w:rsidRPr="006E01B7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6E01B7">
        <w:rPr>
          <w:rFonts w:eastAsia="Calibri"/>
          <w:sz w:val="26"/>
          <w:szCs w:val="26"/>
          <w:lang w:eastAsia="en-US"/>
        </w:rPr>
        <w:t>риказ</w:t>
      </w:r>
      <w:r>
        <w:rPr>
          <w:rFonts w:eastAsia="Calibri"/>
          <w:sz w:val="26"/>
          <w:szCs w:val="26"/>
          <w:lang w:eastAsia="en-US"/>
        </w:rPr>
        <w:t>а</w:t>
      </w:r>
      <w:r w:rsidRPr="006E01B7">
        <w:rPr>
          <w:rFonts w:eastAsia="Calibri"/>
          <w:sz w:val="26"/>
          <w:szCs w:val="26"/>
          <w:lang w:eastAsia="en-US"/>
        </w:rPr>
        <w:t xml:space="preserve"> Минфина РФ от 10.10.2023 № 163н «Об утверждении порядка </w:t>
      </w:r>
      <w:r w:rsidRPr="006E01B7">
        <w:rPr>
          <w:sz w:val="26"/>
          <w:szCs w:val="26"/>
        </w:rPr>
        <w:t>ведения органами местного самоуправления реестров муниципального имущества»</w:t>
      </w:r>
      <w:r w:rsidRPr="006E01B7">
        <w:rPr>
          <w:rFonts w:eastAsia="Calibri"/>
          <w:sz w:val="26"/>
          <w:szCs w:val="26"/>
          <w:lang w:eastAsia="en-US"/>
        </w:rPr>
        <w:t xml:space="preserve"> </w:t>
      </w:r>
      <w:r w:rsidRPr="00B12EBC">
        <w:rPr>
          <w:rFonts w:eastAsia="Calibri"/>
          <w:b/>
          <w:sz w:val="26"/>
          <w:szCs w:val="26"/>
          <w:lang w:eastAsia="en-US"/>
        </w:rPr>
        <w:t>реестр муниципального имущества СП «Хила»</w:t>
      </w:r>
      <w:r w:rsidRPr="002F2749">
        <w:rPr>
          <w:rFonts w:eastAsia="Calibri"/>
          <w:sz w:val="26"/>
          <w:szCs w:val="26"/>
          <w:lang w:eastAsia="en-US"/>
        </w:rPr>
        <w:t xml:space="preserve"> </w:t>
      </w:r>
      <w:r w:rsidRPr="00B12EBC">
        <w:rPr>
          <w:rFonts w:eastAsia="Calibri"/>
          <w:b/>
          <w:sz w:val="26"/>
          <w:szCs w:val="26"/>
          <w:lang w:eastAsia="en-US"/>
        </w:rPr>
        <w:t>не ведется.</w:t>
      </w:r>
      <w:r w:rsidRPr="00B12EBC">
        <w:rPr>
          <w:b/>
          <w:sz w:val="26"/>
          <w:szCs w:val="26"/>
        </w:rPr>
        <w:t xml:space="preserve"> </w:t>
      </w:r>
    </w:p>
    <w:p w:rsidR="00E86C58" w:rsidRPr="002F2749" w:rsidRDefault="00435FB1" w:rsidP="00E86C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E86C58">
        <w:rPr>
          <w:sz w:val="26"/>
          <w:szCs w:val="26"/>
        </w:rPr>
        <w:t xml:space="preserve">   </w:t>
      </w:r>
      <w:r w:rsidR="00E86C58" w:rsidRPr="00B0198E">
        <w:rPr>
          <w:b/>
          <w:sz w:val="26"/>
          <w:szCs w:val="26"/>
        </w:rPr>
        <w:t>4.</w:t>
      </w:r>
      <w:r w:rsidR="00E86C58" w:rsidRPr="009D2C19">
        <w:rPr>
          <w:sz w:val="26"/>
          <w:szCs w:val="26"/>
        </w:rPr>
        <w:t xml:space="preserve"> У</w:t>
      </w:r>
      <w:r w:rsidR="00E86C58" w:rsidRPr="009D2C19">
        <w:rPr>
          <w:bCs/>
          <w:sz w:val="26"/>
          <w:szCs w:val="26"/>
        </w:rPr>
        <w:t xml:space="preserve">четная политика </w:t>
      </w:r>
      <w:r w:rsidR="00E86C58" w:rsidRPr="007705C0">
        <w:rPr>
          <w:sz w:val="26"/>
          <w:szCs w:val="26"/>
        </w:rPr>
        <w:t xml:space="preserve">администрации </w:t>
      </w:r>
      <w:r w:rsidR="00E86C58" w:rsidRPr="007705C0">
        <w:rPr>
          <w:bCs/>
          <w:sz w:val="26"/>
          <w:szCs w:val="26"/>
        </w:rPr>
        <w:t>сельского поселения «Хила» разработана в соответствии с приказами Минфина России.</w:t>
      </w:r>
      <w:r w:rsidR="00E86C58" w:rsidRPr="007705C0">
        <w:rPr>
          <w:sz w:val="26"/>
          <w:szCs w:val="26"/>
        </w:rPr>
        <w:t xml:space="preserve"> Применявшаяся в проверяемом периоде администрацией сельского поселения «Хила» учетная </w:t>
      </w:r>
      <w:r w:rsidR="00E86C58" w:rsidRPr="002F2749">
        <w:rPr>
          <w:sz w:val="26"/>
          <w:szCs w:val="26"/>
        </w:rPr>
        <w:t>политика регулир</w:t>
      </w:r>
      <w:r w:rsidR="00E86C58">
        <w:rPr>
          <w:sz w:val="26"/>
          <w:szCs w:val="26"/>
        </w:rPr>
        <w:t>ует</w:t>
      </w:r>
      <w:r w:rsidR="00E86C58" w:rsidRPr="002F2749">
        <w:rPr>
          <w:sz w:val="26"/>
          <w:szCs w:val="26"/>
        </w:rPr>
        <w:t xml:space="preserve"> вопросы бюджетного учета, соответствует Стандарту «Учетная политика, оценочные значения и ошибки» и действующему законодательству.</w:t>
      </w:r>
    </w:p>
    <w:p w:rsidR="00E86C58" w:rsidRPr="00C52BBE" w:rsidRDefault="00E86C58" w:rsidP="00E86C58">
      <w:pPr>
        <w:jc w:val="both"/>
        <w:rPr>
          <w:sz w:val="26"/>
          <w:szCs w:val="26"/>
        </w:rPr>
      </w:pPr>
      <w:r w:rsidRPr="00B0198E">
        <w:rPr>
          <w:b/>
          <w:sz w:val="26"/>
          <w:szCs w:val="26"/>
        </w:rPr>
        <w:t xml:space="preserve">  </w:t>
      </w:r>
      <w:r w:rsidR="00435FB1">
        <w:rPr>
          <w:b/>
          <w:sz w:val="26"/>
          <w:szCs w:val="26"/>
        </w:rPr>
        <w:t xml:space="preserve">          </w:t>
      </w:r>
      <w:r w:rsidRPr="00B0198E">
        <w:rPr>
          <w:b/>
          <w:sz w:val="26"/>
          <w:szCs w:val="26"/>
        </w:rPr>
        <w:t xml:space="preserve"> 5.</w:t>
      </w:r>
      <w:r w:rsidRPr="002F2749">
        <w:rPr>
          <w:sz w:val="26"/>
          <w:szCs w:val="26"/>
        </w:rPr>
        <w:t xml:space="preserve"> </w:t>
      </w:r>
      <w:r w:rsidRPr="00C52BBE">
        <w:rPr>
          <w:sz w:val="26"/>
          <w:szCs w:val="26"/>
        </w:rPr>
        <w:t xml:space="preserve">Проверкой эффективности </w:t>
      </w:r>
      <w:r w:rsidRPr="00DD26EC">
        <w:rPr>
          <w:sz w:val="26"/>
          <w:szCs w:val="26"/>
        </w:rPr>
        <w:t>использования</w:t>
      </w:r>
      <w:r>
        <w:rPr>
          <w:sz w:val="26"/>
          <w:szCs w:val="26"/>
        </w:rPr>
        <w:t>,</w:t>
      </w:r>
      <w:r w:rsidRPr="00C52BBE">
        <w:rPr>
          <w:sz w:val="26"/>
          <w:szCs w:val="26"/>
        </w:rPr>
        <w:t xml:space="preserve"> распоряжения </w:t>
      </w:r>
      <w:r w:rsidRPr="00DD26EC">
        <w:rPr>
          <w:sz w:val="26"/>
          <w:szCs w:val="26"/>
        </w:rPr>
        <w:t>и управления</w:t>
      </w:r>
      <w:r w:rsidRPr="00C52BBE">
        <w:rPr>
          <w:sz w:val="26"/>
          <w:szCs w:val="26"/>
        </w:rPr>
        <w:t xml:space="preserve"> имуществом муниципального </w:t>
      </w:r>
      <w:r>
        <w:rPr>
          <w:sz w:val="26"/>
          <w:szCs w:val="26"/>
        </w:rPr>
        <w:t>образования</w:t>
      </w:r>
      <w:r w:rsidRPr="00C52BBE">
        <w:rPr>
          <w:sz w:val="26"/>
          <w:szCs w:val="26"/>
        </w:rPr>
        <w:t xml:space="preserve"> установлены следующие нарушения и недостатки.</w:t>
      </w:r>
    </w:p>
    <w:p w:rsidR="00E86C58" w:rsidRDefault="00E86C58" w:rsidP="00E86C58">
      <w:pPr>
        <w:pStyle w:val="a5"/>
        <w:spacing w:line="240" w:lineRule="auto"/>
        <w:ind w:left="0" w:right="-1" w:firstLine="426"/>
        <w:rPr>
          <w:sz w:val="26"/>
          <w:szCs w:val="26"/>
        </w:rPr>
      </w:pPr>
      <w:r w:rsidRPr="00B0198E">
        <w:rPr>
          <w:b/>
          <w:sz w:val="26"/>
          <w:szCs w:val="26"/>
        </w:rPr>
        <w:t xml:space="preserve">    </w:t>
      </w:r>
      <w:r w:rsidR="00435FB1">
        <w:rPr>
          <w:b/>
          <w:sz w:val="26"/>
          <w:szCs w:val="26"/>
        </w:rPr>
        <w:t xml:space="preserve"> </w:t>
      </w:r>
      <w:r w:rsidRPr="00B0198E">
        <w:rPr>
          <w:b/>
          <w:sz w:val="26"/>
          <w:szCs w:val="26"/>
        </w:rPr>
        <w:t xml:space="preserve"> 5.1</w:t>
      </w:r>
      <w:r>
        <w:rPr>
          <w:sz w:val="26"/>
          <w:szCs w:val="26"/>
        </w:rPr>
        <w:t xml:space="preserve">. </w:t>
      </w:r>
      <w:r w:rsidRPr="00B0198E">
        <w:rPr>
          <w:sz w:val="26"/>
          <w:szCs w:val="26"/>
        </w:rPr>
        <w:t xml:space="preserve">В нарушение </w:t>
      </w:r>
      <w:r w:rsidRPr="00B0198E">
        <w:rPr>
          <w:rFonts w:eastAsia="Calibri"/>
          <w:sz w:val="26"/>
          <w:szCs w:val="26"/>
          <w:lang w:eastAsia="en-US"/>
        </w:rPr>
        <w:t xml:space="preserve">требований, установленных частью 1 статьи 10, частью 1 статьи 13 Федерального закона N 402-ФЗ в учете </w:t>
      </w:r>
      <w:r w:rsidRPr="00FA21F6">
        <w:rPr>
          <w:rFonts w:eastAsia="Calibri"/>
          <w:sz w:val="26"/>
          <w:szCs w:val="26"/>
          <w:lang w:eastAsia="en-US"/>
        </w:rPr>
        <w:t xml:space="preserve">и в </w:t>
      </w:r>
      <w:r w:rsidRPr="00FA21F6">
        <w:rPr>
          <w:sz w:val="26"/>
          <w:szCs w:val="26"/>
        </w:rPr>
        <w:t xml:space="preserve">форме 0503168 </w:t>
      </w:r>
      <w:r>
        <w:rPr>
          <w:sz w:val="26"/>
          <w:szCs w:val="26"/>
        </w:rPr>
        <w:t xml:space="preserve">на </w:t>
      </w:r>
      <w:r w:rsidRPr="00FA21F6">
        <w:rPr>
          <w:sz w:val="26"/>
          <w:szCs w:val="26"/>
        </w:rPr>
        <w:t xml:space="preserve">01.01.2023. 01.01.2024 и </w:t>
      </w:r>
      <w:r>
        <w:rPr>
          <w:sz w:val="26"/>
          <w:szCs w:val="26"/>
        </w:rPr>
        <w:t xml:space="preserve">01.01.2025 </w:t>
      </w:r>
      <w:r w:rsidRPr="00B0198E">
        <w:rPr>
          <w:rFonts w:eastAsia="Calibri"/>
          <w:sz w:val="26"/>
          <w:szCs w:val="26"/>
          <w:lang w:eastAsia="en-US"/>
        </w:rPr>
        <w:t xml:space="preserve">не отражена операция по </w:t>
      </w:r>
      <w:r>
        <w:rPr>
          <w:rFonts w:eastAsia="Calibri"/>
          <w:sz w:val="26"/>
          <w:szCs w:val="26"/>
          <w:lang w:eastAsia="en-US"/>
        </w:rPr>
        <w:t>выбы</w:t>
      </w:r>
      <w:r w:rsidRPr="00B0198E">
        <w:rPr>
          <w:rFonts w:eastAsia="Calibri"/>
          <w:sz w:val="26"/>
          <w:szCs w:val="26"/>
          <w:lang w:eastAsia="en-US"/>
        </w:rPr>
        <w:t>тию основного средства: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в ведомости остатков основных средств числится автобус ГАЗ-32213,</w:t>
      </w:r>
      <w:r w:rsidRPr="00DE2EBB">
        <w:rPr>
          <w:sz w:val="26"/>
          <w:szCs w:val="26"/>
        </w:rPr>
        <w:t xml:space="preserve"> </w:t>
      </w:r>
      <w:r>
        <w:rPr>
          <w:sz w:val="26"/>
          <w:szCs w:val="26"/>
        </w:rPr>
        <w:t>стоимость которого отражена в сумме 348140 руб. Данное транспортное средство было продано в 2022 году и снято с учета в ГИБДД.</w:t>
      </w:r>
    </w:p>
    <w:p w:rsidR="00E86C58" w:rsidRPr="007B3ACC" w:rsidRDefault="00435FB1" w:rsidP="00E86C58">
      <w:pPr>
        <w:pStyle w:val="a5"/>
        <w:spacing w:line="240" w:lineRule="auto"/>
        <w:ind w:left="0" w:right="-1" w:firstLine="426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86C58" w:rsidRPr="00B0198E">
        <w:rPr>
          <w:b/>
          <w:sz w:val="26"/>
          <w:szCs w:val="26"/>
        </w:rPr>
        <w:t xml:space="preserve">     5.2  </w:t>
      </w:r>
      <w:r w:rsidR="00E86C58" w:rsidRPr="007B3ACC">
        <w:rPr>
          <w:sz w:val="26"/>
          <w:szCs w:val="26"/>
        </w:rPr>
        <w:t xml:space="preserve">В нарушение положений п.1 ст.10,  п.1 ст.13 Федерального закона № 402-ФЗ и п.1 Инструкции № 157н допущены расхождения данных формы 0503168 бюджетной отчетности на 01.01.2024 с данными ведомости имущества казны на 01.01.2024 из программы ведения бюджетного учета при проверке взаимного соответствия  балансовой стоимости недвижимого имущества казны, </w:t>
      </w:r>
      <w:r w:rsidR="00E86C58" w:rsidRPr="007B3ACC">
        <w:rPr>
          <w:rFonts w:eastAsia="Calibri"/>
          <w:sz w:val="26"/>
          <w:szCs w:val="26"/>
          <w:lang w:eastAsia="en-US"/>
        </w:rPr>
        <w:t>не учтена в ведомости имущества казны за 2023 год стоимость хоккейной коробки в сумме 2 998 829 руб.45 коп., принятой по акту о приемке выполненных работ в 2023 году.</w:t>
      </w:r>
      <w:r w:rsidR="00E86C58" w:rsidRPr="007B3ACC">
        <w:rPr>
          <w:sz w:val="26"/>
          <w:szCs w:val="26"/>
        </w:rPr>
        <w:t xml:space="preserve">       </w:t>
      </w:r>
    </w:p>
    <w:p w:rsidR="00E86C58" w:rsidRPr="00FA21F6" w:rsidRDefault="00E86C58" w:rsidP="00E86C58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</w:t>
      </w:r>
      <w:r w:rsidRPr="00FA21F6">
        <w:rPr>
          <w:b/>
          <w:sz w:val="26"/>
          <w:szCs w:val="26"/>
        </w:rPr>
        <w:t>5.3</w:t>
      </w:r>
      <w:r>
        <w:rPr>
          <w:sz w:val="26"/>
          <w:szCs w:val="26"/>
        </w:rPr>
        <w:t xml:space="preserve"> </w:t>
      </w:r>
      <w:r w:rsidRPr="00FA21F6">
        <w:rPr>
          <w:sz w:val="26"/>
          <w:szCs w:val="26"/>
        </w:rPr>
        <w:t>В нарушение положений п.1 ст.10, п.1 ст.13 Федерального закона № 402-ФЗ и п.1 Инструкции № 157н</w:t>
      </w:r>
      <w:r w:rsidRPr="00FA21F6">
        <w:rPr>
          <w:rFonts w:eastAsia="Calibri"/>
          <w:sz w:val="26"/>
          <w:szCs w:val="26"/>
          <w:lang w:eastAsia="en-US"/>
        </w:rPr>
        <w:t>:</w:t>
      </w:r>
    </w:p>
    <w:p w:rsidR="00E86C58" w:rsidRPr="00FA21F6" w:rsidRDefault="00E86C58" w:rsidP="00E86C58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FA21F6">
        <w:rPr>
          <w:rFonts w:eastAsia="Calibri"/>
          <w:sz w:val="26"/>
          <w:szCs w:val="26"/>
          <w:lang w:eastAsia="en-US"/>
        </w:rPr>
        <w:t xml:space="preserve">- в ведомостях остатков основных средств и имущества казны отсутствуют пожарный резервуар стоимостью 2 411 000 руб. и мотопомпы стоимостью 100 071 руб.10 коп., принятые по акту приемки выполненных работ в 2024 году, в </w:t>
      </w:r>
      <w:r w:rsidRPr="00FA21F6">
        <w:rPr>
          <w:sz w:val="26"/>
          <w:szCs w:val="26"/>
        </w:rPr>
        <w:t>форме 0503168 бюджетной отчетности за 2024 год отражено,</w:t>
      </w:r>
    </w:p>
    <w:p w:rsidR="00E86C58" w:rsidRPr="00FA21F6" w:rsidRDefault="00E86C58" w:rsidP="00E86C58">
      <w:pPr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Pr="00FA21F6">
        <w:rPr>
          <w:sz w:val="26"/>
          <w:szCs w:val="26"/>
        </w:rPr>
        <w:t>-</w:t>
      </w:r>
      <w:r w:rsidRPr="00FA21F6">
        <w:rPr>
          <w:rFonts w:eastAsia="Calibri"/>
          <w:sz w:val="26"/>
          <w:szCs w:val="26"/>
          <w:lang w:eastAsia="en-US"/>
        </w:rPr>
        <w:t xml:space="preserve"> не отражена стоимость спортивной площадки в сумме 3 042 597 руб., принятой по акту приемки выполненных работ в 2022 году в ведомостях остатков основных средств и имущества казны и в </w:t>
      </w:r>
      <w:r w:rsidRPr="00FA21F6">
        <w:rPr>
          <w:sz w:val="26"/>
          <w:szCs w:val="26"/>
        </w:rPr>
        <w:t>форме 0503168 бюджетной отчетности на 01.01.2023. 01.01.2024 и 01.01.2025</w:t>
      </w:r>
      <w:r w:rsidRPr="00FA21F6">
        <w:rPr>
          <w:rFonts w:eastAsia="Calibri"/>
          <w:sz w:val="26"/>
          <w:szCs w:val="26"/>
          <w:lang w:eastAsia="en-US"/>
        </w:rPr>
        <w:t>,</w:t>
      </w:r>
    </w:p>
    <w:p w:rsidR="00E86C58" w:rsidRDefault="00E86C58" w:rsidP="00E86C58">
      <w:pPr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  <w:t>5.4</w:t>
      </w:r>
      <w:r>
        <w:rPr>
          <w:rFonts w:eastAsia="Calibri"/>
          <w:sz w:val="26"/>
          <w:szCs w:val="26"/>
          <w:lang w:eastAsia="en-US"/>
        </w:rPr>
        <w:t xml:space="preserve"> В</w:t>
      </w:r>
      <w:r w:rsidRPr="00861AA5">
        <w:rPr>
          <w:sz w:val="26"/>
          <w:szCs w:val="26"/>
        </w:rPr>
        <w:t xml:space="preserve"> нарушение положений п.1 ст.10, п.1 ст.13 Федерального закона № 402-ФЗ и п.1 Инструкции № 157н,</w:t>
      </w:r>
      <w:r w:rsidRPr="00053C58">
        <w:rPr>
          <w:b/>
          <w:sz w:val="26"/>
          <w:szCs w:val="26"/>
        </w:rPr>
        <w:t xml:space="preserve"> </w:t>
      </w:r>
      <w:r w:rsidRPr="00DC7D81">
        <w:rPr>
          <w:rFonts w:eastAsia="Calibri"/>
          <w:sz w:val="26"/>
          <w:szCs w:val="26"/>
          <w:lang w:eastAsia="en-US"/>
        </w:rPr>
        <w:t xml:space="preserve">также выявлено не отражение в учетных данных </w:t>
      </w:r>
      <w:r>
        <w:rPr>
          <w:rFonts w:eastAsia="Calibri"/>
          <w:sz w:val="26"/>
          <w:szCs w:val="26"/>
          <w:lang w:eastAsia="en-US"/>
        </w:rPr>
        <w:t xml:space="preserve">отдельных </w:t>
      </w:r>
      <w:r w:rsidRPr="00DC7D81">
        <w:rPr>
          <w:rFonts w:eastAsia="Calibri"/>
          <w:sz w:val="26"/>
          <w:szCs w:val="26"/>
          <w:lang w:eastAsia="en-US"/>
        </w:rPr>
        <w:t>земельных участков, находящихся в муниципальной собственности проверяемого объекта.</w:t>
      </w:r>
      <w:r w:rsidRPr="0079786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Установлено расхождение между стоимостью земельных участков, отраженных в отчете и общей кадастровой стоимостью всех земельных участков.</w:t>
      </w:r>
    </w:p>
    <w:p w:rsidR="00E86C58" w:rsidRDefault="00E86C58" w:rsidP="00E86C5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97865">
        <w:rPr>
          <w:rFonts w:eastAsia="Calibri"/>
          <w:b/>
          <w:sz w:val="26"/>
          <w:szCs w:val="26"/>
          <w:lang w:eastAsia="en-US"/>
        </w:rPr>
        <w:t>5.5</w:t>
      </w:r>
      <w:r>
        <w:rPr>
          <w:b/>
          <w:sz w:val="26"/>
          <w:szCs w:val="26"/>
        </w:rPr>
        <w:t xml:space="preserve"> </w:t>
      </w:r>
      <w:r w:rsidRPr="003D5D42">
        <w:rPr>
          <w:sz w:val="26"/>
          <w:szCs w:val="26"/>
        </w:rPr>
        <w:t xml:space="preserve">В нарушение </w:t>
      </w:r>
      <w:r w:rsidRPr="003D5D42">
        <w:rPr>
          <w:rFonts w:eastAsia="Calibri"/>
          <w:sz w:val="26"/>
          <w:szCs w:val="26"/>
          <w:lang w:eastAsia="en-US"/>
        </w:rPr>
        <w:t>требований, установленных частью 1 статьи 10, частью 1 статьи 13 Федерального закона N 402-ФЗ в учете неверно отражены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45C00">
        <w:rPr>
          <w:rFonts w:eastAsia="Calibri"/>
          <w:sz w:val="26"/>
          <w:szCs w:val="26"/>
          <w:lang w:eastAsia="en-US"/>
        </w:rPr>
        <w:t xml:space="preserve">стоимость </w:t>
      </w:r>
      <w:r>
        <w:rPr>
          <w:rFonts w:eastAsia="Calibri"/>
          <w:sz w:val="26"/>
          <w:szCs w:val="26"/>
          <w:lang w:eastAsia="en-US"/>
        </w:rPr>
        <w:t xml:space="preserve">двух </w:t>
      </w:r>
      <w:r w:rsidRPr="00D45C00">
        <w:rPr>
          <w:rFonts w:eastAsia="Calibri"/>
          <w:sz w:val="26"/>
          <w:szCs w:val="26"/>
          <w:lang w:eastAsia="en-US"/>
        </w:rPr>
        <w:t>мотопомп</w:t>
      </w:r>
      <w:r>
        <w:rPr>
          <w:rFonts w:eastAsia="Calibri"/>
          <w:sz w:val="26"/>
          <w:szCs w:val="26"/>
          <w:lang w:eastAsia="en-US"/>
        </w:rPr>
        <w:t xml:space="preserve"> в комплекте,</w:t>
      </w:r>
      <w:r w:rsidRPr="00D45C00">
        <w:rPr>
          <w:rFonts w:eastAsia="Calibri"/>
          <w:sz w:val="26"/>
          <w:szCs w:val="26"/>
          <w:lang w:eastAsia="en-US"/>
        </w:rPr>
        <w:t xml:space="preserve"> </w:t>
      </w:r>
      <w:r w:rsidRPr="003D5D42">
        <w:rPr>
          <w:rFonts w:eastAsia="Calibri"/>
          <w:sz w:val="26"/>
          <w:szCs w:val="26"/>
          <w:lang w:eastAsia="en-US"/>
        </w:rPr>
        <w:t>не являю</w:t>
      </w:r>
      <w:r>
        <w:rPr>
          <w:rFonts w:eastAsia="Calibri"/>
          <w:sz w:val="26"/>
          <w:szCs w:val="26"/>
          <w:lang w:eastAsia="en-US"/>
        </w:rPr>
        <w:t>щимися</w:t>
      </w:r>
      <w:r w:rsidRPr="003D5D42">
        <w:rPr>
          <w:rFonts w:eastAsia="Calibri"/>
          <w:sz w:val="26"/>
          <w:szCs w:val="26"/>
          <w:lang w:eastAsia="en-US"/>
        </w:rPr>
        <w:t xml:space="preserve"> объектами недвижимого имущества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D45C00">
        <w:rPr>
          <w:rFonts w:eastAsia="Calibri"/>
          <w:sz w:val="26"/>
          <w:szCs w:val="26"/>
          <w:lang w:eastAsia="en-US"/>
        </w:rPr>
        <w:t>100 071 руб.10 коп.</w:t>
      </w:r>
      <w:r>
        <w:rPr>
          <w:rFonts w:eastAsia="Calibri"/>
          <w:sz w:val="26"/>
          <w:szCs w:val="26"/>
          <w:lang w:eastAsia="en-US"/>
        </w:rPr>
        <w:t xml:space="preserve"> в общей стоимости с пожарным резервуаром - 2 511 071 руб.10 коп. в форме 0503168 за 2024 год по коду строки 012 </w:t>
      </w:r>
      <w:r w:rsidRPr="001B6FDF">
        <w:rPr>
          <w:color w:val="000000"/>
          <w:sz w:val="26"/>
          <w:szCs w:val="26"/>
          <w:shd w:val="clear" w:color="auto" w:fill="FFFFFF"/>
        </w:rPr>
        <w:t>счет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1B6FDF">
        <w:rPr>
          <w:color w:val="000000"/>
          <w:sz w:val="26"/>
          <w:szCs w:val="26"/>
          <w:shd w:val="clear" w:color="auto" w:fill="FFFFFF"/>
        </w:rPr>
        <w:t xml:space="preserve"> аналитического учета </w:t>
      </w:r>
      <w:r>
        <w:rPr>
          <w:color w:val="000000"/>
          <w:sz w:val="26"/>
          <w:szCs w:val="26"/>
          <w:shd w:val="clear" w:color="auto" w:fill="FFFFFF"/>
        </w:rPr>
        <w:t xml:space="preserve">  </w:t>
      </w:r>
      <w:r w:rsidRPr="001B6FDF">
        <w:rPr>
          <w:color w:val="000000"/>
          <w:sz w:val="26"/>
          <w:szCs w:val="26"/>
          <w:shd w:val="clear" w:color="auto" w:fill="FFFFFF"/>
        </w:rPr>
        <w:t xml:space="preserve"> 0 101 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1B6FDF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> </w:t>
      </w:r>
      <w:r w:rsidRPr="001B6FDF">
        <w:rPr>
          <w:color w:val="000000"/>
          <w:sz w:val="26"/>
          <w:szCs w:val="26"/>
          <w:shd w:val="clear" w:color="auto" w:fill="FFFFFF"/>
        </w:rPr>
        <w:t>000</w:t>
      </w:r>
      <w:r>
        <w:rPr>
          <w:rFonts w:eastAsia="Calibri"/>
          <w:sz w:val="26"/>
          <w:szCs w:val="26"/>
          <w:lang w:eastAsia="en-US"/>
        </w:rPr>
        <w:t xml:space="preserve"> «</w:t>
      </w:r>
      <w:r w:rsidRPr="00060576">
        <w:rPr>
          <w:rFonts w:eastAsia="Calibri"/>
          <w:sz w:val="26"/>
          <w:szCs w:val="26"/>
          <w:lang w:eastAsia="en-US"/>
        </w:rPr>
        <w:t>Нежилые помещения (здания и сооружения)</w:t>
      </w:r>
      <w:r>
        <w:rPr>
          <w:rFonts w:eastAsia="Calibri"/>
          <w:sz w:val="26"/>
          <w:szCs w:val="26"/>
          <w:lang w:eastAsia="en-US"/>
        </w:rPr>
        <w:t>»</w:t>
      </w:r>
      <w:r w:rsidRPr="001B6FDF">
        <w:rPr>
          <w:rFonts w:eastAsia="Calibri"/>
          <w:sz w:val="26"/>
          <w:szCs w:val="26"/>
          <w:lang w:eastAsia="en-US"/>
        </w:rPr>
        <w:t>.</w:t>
      </w:r>
    </w:p>
    <w:p w:rsidR="00E86C58" w:rsidRDefault="00E86C58" w:rsidP="00E86C58">
      <w:pPr>
        <w:jc w:val="both"/>
        <w:rPr>
          <w:sz w:val="26"/>
          <w:szCs w:val="26"/>
        </w:rPr>
      </w:pPr>
      <w:r w:rsidRPr="00A63B8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</w:t>
      </w:r>
      <w:r w:rsidRPr="00A63B80">
        <w:rPr>
          <w:b/>
          <w:sz w:val="26"/>
          <w:szCs w:val="26"/>
        </w:rPr>
        <w:t xml:space="preserve"> 5.</w:t>
      </w:r>
      <w:r>
        <w:rPr>
          <w:b/>
          <w:sz w:val="26"/>
          <w:szCs w:val="26"/>
        </w:rPr>
        <w:t>6</w:t>
      </w:r>
      <w:r w:rsidRPr="00A63B80">
        <w:rPr>
          <w:b/>
          <w:sz w:val="26"/>
          <w:szCs w:val="26"/>
        </w:rPr>
        <w:t xml:space="preserve">. </w:t>
      </w:r>
      <w:r w:rsidRPr="00A63B80">
        <w:rPr>
          <w:sz w:val="26"/>
          <w:szCs w:val="26"/>
        </w:rPr>
        <w:t xml:space="preserve">В нарушение </w:t>
      </w:r>
      <w:r w:rsidRPr="00A63B80">
        <w:rPr>
          <w:rFonts w:eastAsia="Calibri"/>
          <w:sz w:val="26"/>
          <w:szCs w:val="26"/>
          <w:lang w:eastAsia="en-US"/>
        </w:rPr>
        <w:t xml:space="preserve">требований, установленных частью 1 статьи 10, частью 1 статьи 13 Федерального закона № 402-ФЗ в учете </w:t>
      </w:r>
      <w:r>
        <w:rPr>
          <w:sz w:val="26"/>
          <w:szCs w:val="26"/>
        </w:rPr>
        <w:t>и в отчете формы 0503168 по имуществу казны за 2023-2024 годы</w:t>
      </w:r>
      <w:r w:rsidRPr="00A63B80">
        <w:rPr>
          <w:sz w:val="26"/>
          <w:szCs w:val="26"/>
        </w:rPr>
        <w:t xml:space="preserve"> излишне отражено</w:t>
      </w:r>
      <w:r>
        <w:rPr>
          <w:sz w:val="26"/>
          <w:szCs w:val="26"/>
        </w:rPr>
        <w:t xml:space="preserve"> д</w:t>
      </w:r>
      <w:r w:rsidRPr="00C20D07">
        <w:rPr>
          <w:sz w:val="26"/>
          <w:szCs w:val="26"/>
        </w:rPr>
        <w:t>вижимое имущество в составе имущества казны</w:t>
      </w:r>
      <w:r>
        <w:rPr>
          <w:sz w:val="26"/>
          <w:szCs w:val="26"/>
        </w:rPr>
        <w:t xml:space="preserve"> без отражения операции по выбытию проданного в 2022 году автобуса </w:t>
      </w:r>
      <w:r>
        <w:rPr>
          <w:sz w:val="26"/>
          <w:szCs w:val="26"/>
          <w:lang w:val="en-US"/>
        </w:rPr>
        <w:t>Ssang</w:t>
      </w:r>
      <w:r w:rsidRPr="0068056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Yong</w:t>
      </w:r>
      <w:r w:rsidRPr="00680563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Istana</w:t>
      </w:r>
      <w:r>
        <w:rPr>
          <w:sz w:val="26"/>
          <w:szCs w:val="26"/>
        </w:rPr>
        <w:t>.</w:t>
      </w:r>
      <w:r w:rsidRPr="00C91778">
        <w:rPr>
          <w:sz w:val="26"/>
          <w:szCs w:val="26"/>
        </w:rPr>
        <w:t xml:space="preserve"> </w:t>
      </w:r>
    </w:p>
    <w:p w:rsidR="00E86C58" w:rsidRPr="00D92928" w:rsidRDefault="00E86C58" w:rsidP="00E86C58">
      <w:pPr>
        <w:jc w:val="both"/>
        <w:rPr>
          <w:b/>
          <w:sz w:val="26"/>
          <w:szCs w:val="26"/>
        </w:rPr>
      </w:pPr>
      <w:r w:rsidRPr="00D9292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</w:t>
      </w:r>
      <w:r w:rsidRPr="00D92928"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 xml:space="preserve">7 </w:t>
      </w:r>
      <w:r w:rsidRPr="001C77A4">
        <w:rPr>
          <w:sz w:val="26"/>
          <w:szCs w:val="26"/>
        </w:rPr>
        <w:t>В нарушение ст. 244 Трудового кодекса РФ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8C2877">
        <w:rPr>
          <w:sz w:val="26"/>
          <w:szCs w:val="26"/>
        </w:rPr>
        <w:t>оговоры о полной индивидуальной материальной ответственности</w:t>
      </w:r>
      <w:r>
        <w:rPr>
          <w:sz w:val="26"/>
          <w:szCs w:val="26"/>
        </w:rPr>
        <w:t xml:space="preserve"> с </w:t>
      </w:r>
      <w:r w:rsidRPr="008C2877">
        <w:rPr>
          <w:sz w:val="26"/>
          <w:szCs w:val="26"/>
        </w:rPr>
        <w:t xml:space="preserve">материально ответственными лицами в Администрации сельского поселения «Хила» </w:t>
      </w:r>
      <w:r>
        <w:rPr>
          <w:sz w:val="26"/>
          <w:szCs w:val="26"/>
        </w:rPr>
        <w:t>не заключались</w:t>
      </w:r>
      <w:r w:rsidRPr="008C2877">
        <w:rPr>
          <w:sz w:val="26"/>
          <w:szCs w:val="26"/>
        </w:rPr>
        <w:t>.</w:t>
      </w:r>
    </w:p>
    <w:p w:rsidR="00E86C58" w:rsidRPr="003D6354" w:rsidRDefault="00E86C58" w:rsidP="00E86C58">
      <w:pPr>
        <w:jc w:val="both"/>
        <w:rPr>
          <w:rFonts w:eastAsia="Calibri"/>
          <w:b/>
          <w:i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</w:t>
      </w:r>
      <w:r w:rsidRPr="009E1301">
        <w:rPr>
          <w:b/>
          <w:sz w:val="26"/>
          <w:szCs w:val="26"/>
        </w:rPr>
        <w:t>5.8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И</w:t>
      </w:r>
      <w:r w:rsidRPr="009A63EF">
        <w:rPr>
          <w:rFonts w:eastAsia="Calibri"/>
          <w:sz w:val="26"/>
          <w:szCs w:val="26"/>
          <w:lang w:eastAsia="en-US"/>
        </w:rPr>
        <w:t xml:space="preserve">нвентаризация имущества, состоящего на балансе и имущества казны в целях определения фактического наличия имущества, принятия мер по снятию с учета и достоверности финансовой отчетности, не проведена, что не соответствует положениям статьи 11, п.1 статьи 13 Федерального закона №402-ФЗ, </w:t>
      </w:r>
      <w:r w:rsidRPr="009A63EF">
        <w:rPr>
          <w:sz w:val="26"/>
          <w:szCs w:val="26"/>
        </w:rPr>
        <w:t xml:space="preserve">п.3.6, п.3.7 Приказа Минфина России от 13.06.1995 №49 «Об утверждении методических указаний по инвентаризации имущества и финансовых обязательств». </w:t>
      </w:r>
      <w:r w:rsidRPr="009A63EF">
        <w:rPr>
          <w:rFonts w:eastAsia="Calibri"/>
          <w:sz w:val="26"/>
          <w:szCs w:val="26"/>
          <w:lang w:eastAsia="en-US"/>
        </w:rPr>
        <w:t>Учетные данные о наличии имущества, состоящего на балансе и имущества казны на отчетные даты, недостоверны.</w:t>
      </w:r>
      <w:r w:rsidRPr="009A63EF">
        <w:rPr>
          <w:rFonts w:eastAsia="Calibri"/>
          <w:sz w:val="28"/>
          <w:szCs w:val="28"/>
          <w:lang w:eastAsia="en-US"/>
        </w:rPr>
        <w:t xml:space="preserve"> </w:t>
      </w:r>
    </w:p>
    <w:p w:rsidR="00E86C58" w:rsidRDefault="00E86C58" w:rsidP="00E86C58">
      <w:pPr>
        <w:pStyle w:val="a5"/>
        <w:spacing w:line="240" w:lineRule="auto"/>
        <w:ind w:left="0" w:right="-1" w:firstLine="426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9E1301">
        <w:rPr>
          <w:b/>
          <w:color w:val="000000"/>
          <w:sz w:val="26"/>
          <w:szCs w:val="26"/>
        </w:rPr>
        <w:t>5.</w:t>
      </w:r>
      <w:r>
        <w:rPr>
          <w:b/>
          <w:color w:val="000000"/>
          <w:sz w:val="26"/>
          <w:szCs w:val="26"/>
        </w:rPr>
        <w:t xml:space="preserve">9 </w:t>
      </w:r>
      <w:r w:rsidRPr="009E130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В</w:t>
      </w:r>
      <w:r w:rsidRPr="00EA2CBA">
        <w:rPr>
          <w:rFonts w:eastAsia="Calibri"/>
          <w:sz w:val="26"/>
          <w:szCs w:val="26"/>
          <w:lang w:eastAsia="en-US"/>
        </w:rPr>
        <w:t xml:space="preserve"> нарушение </w:t>
      </w:r>
      <w:r w:rsidRPr="00EA2CBA">
        <w:rPr>
          <w:sz w:val="26"/>
          <w:szCs w:val="26"/>
        </w:rPr>
        <w:t xml:space="preserve">ст.34 Бюджетного кодекса РФ используется оборудование с истекшим сроком годности, сроком хранения, сроком полезного использования, </w:t>
      </w:r>
      <w:r>
        <w:rPr>
          <w:sz w:val="26"/>
          <w:szCs w:val="26"/>
        </w:rPr>
        <w:t>в</w:t>
      </w:r>
      <w:r w:rsidRPr="00EA2CBA">
        <w:rPr>
          <w:rFonts w:eastAsia="Calibri"/>
          <w:sz w:val="26"/>
          <w:szCs w:val="26"/>
          <w:lang w:eastAsia="en-US"/>
        </w:rPr>
        <w:t xml:space="preserve">ыявлены объекты движимого имущества, подлежащие списанию в связи с физическим износом в 100%, </w:t>
      </w:r>
      <w:r w:rsidRPr="00EA2CBA">
        <w:rPr>
          <w:sz w:val="26"/>
          <w:szCs w:val="26"/>
        </w:rPr>
        <w:t>что также является фактом неэффективного использования ресурсов.</w:t>
      </w:r>
    </w:p>
    <w:p w:rsidR="00E86C58" w:rsidRPr="007659AC" w:rsidRDefault="00E86C58" w:rsidP="00E86C58">
      <w:pPr>
        <w:ind w:firstLine="680"/>
        <w:jc w:val="both"/>
        <w:rPr>
          <w:rFonts w:eastAsia="Calibri"/>
          <w:sz w:val="26"/>
          <w:szCs w:val="26"/>
          <w:lang w:eastAsia="en-US"/>
        </w:rPr>
      </w:pPr>
      <w:r w:rsidRPr="00525B80">
        <w:rPr>
          <w:rFonts w:eastAsia="Calibri"/>
          <w:sz w:val="26"/>
          <w:szCs w:val="26"/>
          <w:lang w:eastAsia="en-US"/>
        </w:rPr>
        <w:t xml:space="preserve"> </w:t>
      </w:r>
      <w:r w:rsidRPr="006511B9">
        <w:rPr>
          <w:rFonts w:eastAsia="Calibri"/>
          <w:b/>
          <w:sz w:val="26"/>
          <w:szCs w:val="26"/>
          <w:lang w:eastAsia="en-US"/>
        </w:rPr>
        <w:t>6.</w:t>
      </w:r>
      <w:r w:rsidRPr="00525B80">
        <w:rPr>
          <w:rFonts w:eastAsia="Calibri"/>
          <w:sz w:val="26"/>
          <w:szCs w:val="26"/>
          <w:lang w:eastAsia="en-US"/>
        </w:rPr>
        <w:t xml:space="preserve"> </w:t>
      </w:r>
      <w:r w:rsidRPr="00525B80">
        <w:rPr>
          <w:sz w:val="26"/>
          <w:szCs w:val="26"/>
        </w:rPr>
        <w:t>В</w:t>
      </w:r>
      <w:r w:rsidRPr="00747FF4">
        <w:rPr>
          <w:sz w:val="26"/>
          <w:szCs w:val="26"/>
        </w:rPr>
        <w:t xml:space="preserve"> открытых данных по аппарату администрации поселения  по адресу </w:t>
      </w:r>
      <w:hyperlink r:id="rId8" w:history="1">
        <w:r w:rsidRPr="00E86C58">
          <w:rPr>
            <w:rStyle w:val="a3"/>
            <w:color w:val="auto"/>
            <w:sz w:val="26"/>
            <w:szCs w:val="26"/>
            <w:u w:val="none"/>
          </w:rPr>
          <w:t>https://mogoytuy.75.ru/poseleniya/sel-skoe-poselenie-hi</w:t>
        </w:r>
        <w:r w:rsidRPr="00E86C58">
          <w:rPr>
            <w:rStyle w:val="a3"/>
            <w:color w:val="auto"/>
            <w:sz w:val="26"/>
            <w:szCs w:val="26"/>
            <w:u w:val="none"/>
            <w:lang w:val="en-US"/>
          </w:rPr>
          <w:t>la</w:t>
        </w:r>
      </w:hyperlink>
      <w:r w:rsidRPr="00747FF4">
        <w:rPr>
          <w:sz w:val="26"/>
          <w:szCs w:val="26"/>
        </w:rPr>
        <w:t xml:space="preserve"> содержатся данные по уволенным работникам.</w:t>
      </w:r>
      <w:r w:rsidRPr="001460D2">
        <w:rPr>
          <w:sz w:val="26"/>
          <w:szCs w:val="26"/>
        </w:rPr>
        <w:t xml:space="preserve"> </w:t>
      </w:r>
      <w:r w:rsidRPr="001E7150">
        <w:rPr>
          <w:sz w:val="26"/>
          <w:szCs w:val="26"/>
        </w:rPr>
        <w:t>В бюджетном учете в данных по счету 101.00 «Основные средств</w:t>
      </w:r>
      <w:r>
        <w:rPr>
          <w:sz w:val="26"/>
          <w:szCs w:val="26"/>
        </w:rPr>
        <w:t>а</w:t>
      </w:r>
      <w:r w:rsidRPr="001E7150">
        <w:rPr>
          <w:sz w:val="26"/>
          <w:szCs w:val="26"/>
        </w:rPr>
        <w:t xml:space="preserve">» </w:t>
      </w:r>
      <w:r w:rsidRPr="00525B80">
        <w:rPr>
          <w:sz w:val="26"/>
          <w:szCs w:val="26"/>
        </w:rPr>
        <w:t>в качестве материально ответственных лиц числится уволенный работник.</w:t>
      </w:r>
    </w:p>
    <w:p w:rsidR="00E86C58" w:rsidRPr="00525B80" w:rsidRDefault="00E86C58" w:rsidP="00E86C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5B8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Pr="006511B9">
        <w:rPr>
          <w:b/>
          <w:sz w:val="26"/>
          <w:szCs w:val="26"/>
        </w:rPr>
        <w:t>7.</w:t>
      </w:r>
      <w:r w:rsidRPr="00525B80">
        <w:rPr>
          <w:sz w:val="26"/>
          <w:szCs w:val="26"/>
        </w:rPr>
        <w:t xml:space="preserve"> Нормативные правовые акты о выделении (принятии) имущества в казну </w:t>
      </w:r>
      <w:r>
        <w:rPr>
          <w:sz w:val="26"/>
          <w:szCs w:val="26"/>
        </w:rPr>
        <w:t>за период 2021-2023 годов отсутствуют</w:t>
      </w:r>
      <w:r w:rsidRPr="00525B80">
        <w:rPr>
          <w:sz w:val="26"/>
          <w:szCs w:val="26"/>
        </w:rPr>
        <w:t>.</w:t>
      </w:r>
    </w:p>
    <w:p w:rsidR="00E86C58" w:rsidRPr="00FA4E60" w:rsidRDefault="00E86C58" w:rsidP="00E86C58">
      <w:pPr>
        <w:jc w:val="both"/>
        <w:rPr>
          <w:sz w:val="26"/>
          <w:szCs w:val="26"/>
        </w:rPr>
      </w:pPr>
      <w:r w:rsidRPr="00525B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525B80">
        <w:rPr>
          <w:sz w:val="26"/>
          <w:szCs w:val="26"/>
        </w:rPr>
        <w:t xml:space="preserve">  </w:t>
      </w:r>
      <w:r w:rsidRPr="006511B9">
        <w:rPr>
          <w:b/>
          <w:sz w:val="26"/>
          <w:szCs w:val="26"/>
        </w:rPr>
        <w:t>8.</w:t>
      </w:r>
      <w:r w:rsidRPr="00525B80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</w:t>
      </w:r>
      <w:r w:rsidRPr="00FA4E60">
        <w:rPr>
          <w:sz w:val="26"/>
          <w:szCs w:val="26"/>
        </w:rPr>
        <w:t xml:space="preserve"> факт неэффективно</w:t>
      </w:r>
      <w:r>
        <w:rPr>
          <w:sz w:val="26"/>
          <w:szCs w:val="26"/>
        </w:rPr>
        <w:t>го</w:t>
      </w:r>
      <w:r w:rsidRPr="00FA4E60">
        <w:rPr>
          <w:sz w:val="26"/>
          <w:szCs w:val="26"/>
        </w:rPr>
        <w:t xml:space="preserve"> расходовани</w:t>
      </w:r>
      <w:r>
        <w:rPr>
          <w:sz w:val="26"/>
          <w:szCs w:val="26"/>
        </w:rPr>
        <w:t>я</w:t>
      </w:r>
      <w:r w:rsidRPr="00FA4E60">
        <w:rPr>
          <w:sz w:val="26"/>
          <w:szCs w:val="26"/>
        </w:rPr>
        <w:t xml:space="preserve"> бюджетных средств, обусловленн</w:t>
      </w:r>
      <w:r>
        <w:rPr>
          <w:sz w:val="26"/>
          <w:szCs w:val="26"/>
        </w:rPr>
        <w:t>ый</w:t>
      </w:r>
      <w:r w:rsidRPr="00FA4E60">
        <w:rPr>
          <w:sz w:val="26"/>
          <w:szCs w:val="26"/>
        </w:rPr>
        <w:t xml:space="preserve"> уплатой транспортного налога </w:t>
      </w:r>
      <w:r>
        <w:rPr>
          <w:sz w:val="26"/>
          <w:szCs w:val="26"/>
        </w:rPr>
        <w:t>в</w:t>
      </w:r>
      <w:r w:rsidRPr="00FA4E60">
        <w:rPr>
          <w:sz w:val="26"/>
          <w:szCs w:val="26"/>
        </w:rPr>
        <w:t xml:space="preserve"> 202</w:t>
      </w:r>
      <w:r>
        <w:rPr>
          <w:sz w:val="26"/>
          <w:szCs w:val="26"/>
        </w:rPr>
        <w:t>3-2024</w:t>
      </w:r>
      <w:r w:rsidRPr="00FA4E60">
        <w:rPr>
          <w:sz w:val="26"/>
          <w:szCs w:val="26"/>
        </w:rPr>
        <w:t xml:space="preserve"> год</w:t>
      </w:r>
      <w:r>
        <w:rPr>
          <w:sz w:val="26"/>
          <w:szCs w:val="26"/>
        </w:rPr>
        <w:t>ах</w:t>
      </w:r>
      <w:r w:rsidRPr="00FA4E60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общей </w:t>
      </w:r>
      <w:r w:rsidRPr="00FA4E60">
        <w:rPr>
          <w:sz w:val="26"/>
          <w:szCs w:val="26"/>
        </w:rPr>
        <w:t xml:space="preserve">сумме </w:t>
      </w:r>
      <w:r>
        <w:rPr>
          <w:sz w:val="26"/>
          <w:szCs w:val="26"/>
        </w:rPr>
        <w:t>1950</w:t>
      </w:r>
      <w:r w:rsidRPr="00FA4E60">
        <w:rPr>
          <w:sz w:val="26"/>
          <w:szCs w:val="26"/>
        </w:rPr>
        <w:t xml:space="preserve"> руб. </w:t>
      </w:r>
      <w:r>
        <w:rPr>
          <w:sz w:val="26"/>
          <w:szCs w:val="26"/>
        </w:rPr>
        <w:t>за фактически отсутствующее и неиспользуемое транспортное средство</w:t>
      </w:r>
      <w:r w:rsidRPr="000342A0">
        <w:rPr>
          <w:sz w:val="26"/>
          <w:szCs w:val="26"/>
        </w:rPr>
        <w:t xml:space="preserve"> </w:t>
      </w:r>
      <w:r>
        <w:rPr>
          <w:sz w:val="26"/>
          <w:szCs w:val="26"/>
        </w:rPr>
        <w:t>трактор ДТ-75, что означает нарушение принципа эффективности, установленного ст.34 Бюджетного кодекса РФ.</w:t>
      </w:r>
    </w:p>
    <w:p w:rsidR="00E86C58" w:rsidRPr="00C72820" w:rsidRDefault="00E86C58" w:rsidP="00E86C58">
      <w:pPr>
        <w:jc w:val="both"/>
        <w:rPr>
          <w:sz w:val="26"/>
          <w:szCs w:val="26"/>
        </w:rPr>
      </w:pPr>
      <w:r w:rsidRPr="00A008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A00874">
        <w:rPr>
          <w:sz w:val="26"/>
          <w:szCs w:val="26"/>
        </w:rPr>
        <w:t xml:space="preserve">   </w:t>
      </w:r>
      <w:r w:rsidRPr="00A00874">
        <w:rPr>
          <w:b/>
          <w:sz w:val="26"/>
          <w:szCs w:val="26"/>
        </w:rPr>
        <w:t>9.</w:t>
      </w:r>
      <w:r w:rsidRPr="00A00874">
        <w:rPr>
          <w:sz w:val="26"/>
          <w:szCs w:val="26"/>
        </w:rPr>
        <w:t xml:space="preserve">  Выборочным осмотром основных средств и имущества казны комиссией расхождений в количестве не выявлено, кроме трактора ДТ-75, который в наличии отсутствует</w:t>
      </w:r>
      <w:r>
        <w:rPr>
          <w:sz w:val="26"/>
          <w:szCs w:val="26"/>
        </w:rPr>
        <w:t xml:space="preserve"> по причине невозврата племзаводом «Могойтуйский»</w:t>
      </w:r>
      <w:r w:rsidRPr="00032135">
        <w:rPr>
          <w:sz w:val="26"/>
          <w:szCs w:val="26"/>
        </w:rPr>
        <w:t xml:space="preserve"> и мотопомп в количестве 2 штук в связи с тем, что самовывоз из магазина поставщика г</w:t>
      </w:r>
      <w:r>
        <w:rPr>
          <w:sz w:val="26"/>
          <w:szCs w:val="26"/>
        </w:rPr>
        <w:t>орода</w:t>
      </w:r>
      <w:r w:rsidRPr="00032135">
        <w:rPr>
          <w:sz w:val="26"/>
          <w:szCs w:val="26"/>
        </w:rPr>
        <w:t xml:space="preserve"> Чит</w:t>
      </w:r>
      <w:r>
        <w:rPr>
          <w:sz w:val="26"/>
          <w:szCs w:val="26"/>
        </w:rPr>
        <w:t>ы</w:t>
      </w:r>
      <w:r w:rsidRPr="00032135">
        <w:rPr>
          <w:sz w:val="26"/>
          <w:szCs w:val="26"/>
        </w:rPr>
        <w:t xml:space="preserve"> не произведен. </w:t>
      </w:r>
      <w:r>
        <w:rPr>
          <w:sz w:val="26"/>
          <w:szCs w:val="26"/>
        </w:rPr>
        <w:t xml:space="preserve">Автомобиль АРС-14 на учете в ГИБДД не состоит, физически и морально изношен, находится в неисправном состоянии, </w:t>
      </w:r>
      <w:r w:rsidRPr="00D852F4">
        <w:rPr>
          <w:sz w:val="26"/>
          <w:szCs w:val="26"/>
        </w:rPr>
        <w:t xml:space="preserve">подлежит списанию с баланса. Трактор ЛТЗ 60АБ-10 частично неисправен, требуется ремонт двигателя и коробки передач. Спортивные тренажеры находятся частично в неисправном состоянии: сломаны или отсутствуют детали, крепления, требуется ремонт. Ноутбуки и ПК </w:t>
      </w:r>
      <w:r w:rsidRPr="00D852F4">
        <w:rPr>
          <w:sz w:val="26"/>
          <w:szCs w:val="26"/>
          <w:lang w:val="en-US"/>
        </w:rPr>
        <w:t>Veriton</w:t>
      </w:r>
      <w:r w:rsidRPr="00D852F4">
        <w:rPr>
          <w:sz w:val="26"/>
          <w:szCs w:val="26"/>
        </w:rPr>
        <w:t xml:space="preserve"> в рабочем состоянии, техническое состояние хорошее. </w:t>
      </w:r>
      <w:r w:rsidRPr="00C72820">
        <w:rPr>
          <w:sz w:val="26"/>
          <w:szCs w:val="26"/>
        </w:rPr>
        <w:t>Остальное осмотренное имущество имеется в наличии, в надлежащем состоянии и используется по назначению. Инвентарные номера на муниципальном имуществе, учитывающемся на   балансовом счете администрации   СП «Хила» отсутствуют.</w:t>
      </w:r>
    </w:p>
    <w:p w:rsidR="00E86C58" w:rsidRPr="00787ECB" w:rsidRDefault="00E86C58" w:rsidP="00E86C58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Pr="00C72820">
        <w:rPr>
          <w:sz w:val="26"/>
          <w:szCs w:val="26"/>
        </w:rPr>
        <w:t>Результат выборочного осмотра отражен в акте выборочного осмотра</w:t>
      </w:r>
      <w:r w:rsidRPr="00032135">
        <w:rPr>
          <w:sz w:val="26"/>
          <w:szCs w:val="26"/>
        </w:rPr>
        <w:t xml:space="preserve"> основных средств (оборудования) от 20.02.2025 года: фактов использования муниципального имущества не по назначению не установлено. Неучтенного имущества не установлено.</w:t>
      </w:r>
      <w:r w:rsidRPr="00787ECB">
        <w:rPr>
          <w:rFonts w:eastAsia="Calibri"/>
          <w:sz w:val="26"/>
          <w:szCs w:val="26"/>
          <w:lang w:eastAsia="en-US"/>
        </w:rPr>
        <w:t xml:space="preserve"> По результатам </w:t>
      </w:r>
      <w:r>
        <w:rPr>
          <w:rFonts w:eastAsia="Calibri"/>
          <w:sz w:val="26"/>
          <w:szCs w:val="26"/>
          <w:lang w:eastAsia="en-US"/>
        </w:rPr>
        <w:t>осмотра</w:t>
      </w:r>
      <w:r w:rsidRPr="00787ECB">
        <w:rPr>
          <w:rFonts w:eastAsia="Calibri"/>
          <w:sz w:val="26"/>
          <w:szCs w:val="26"/>
          <w:lang w:eastAsia="en-US"/>
        </w:rPr>
        <w:t xml:space="preserve"> проверяем</w:t>
      </w:r>
      <w:r>
        <w:rPr>
          <w:rFonts w:eastAsia="Calibri"/>
          <w:sz w:val="26"/>
          <w:szCs w:val="26"/>
          <w:lang w:eastAsia="en-US"/>
        </w:rPr>
        <w:t>ой</w:t>
      </w:r>
      <w:r w:rsidRPr="00787ECB">
        <w:rPr>
          <w:rFonts w:eastAsia="Calibri"/>
          <w:sz w:val="26"/>
          <w:szCs w:val="26"/>
          <w:lang w:eastAsia="en-US"/>
        </w:rPr>
        <w:t xml:space="preserve"> организаци</w:t>
      </w:r>
      <w:r>
        <w:rPr>
          <w:rFonts w:eastAsia="Calibri"/>
          <w:sz w:val="26"/>
          <w:szCs w:val="26"/>
          <w:lang w:eastAsia="en-US"/>
        </w:rPr>
        <w:t>и</w:t>
      </w:r>
      <w:r w:rsidRPr="00787ECB">
        <w:rPr>
          <w:rFonts w:eastAsia="Calibri"/>
          <w:sz w:val="26"/>
          <w:szCs w:val="26"/>
          <w:lang w:eastAsia="en-US"/>
        </w:rPr>
        <w:t xml:space="preserve"> даны рекомендации по устранению выявленных нарушений</w:t>
      </w:r>
      <w:r>
        <w:rPr>
          <w:rFonts w:eastAsia="Calibri"/>
          <w:sz w:val="26"/>
          <w:szCs w:val="26"/>
          <w:lang w:eastAsia="en-US"/>
        </w:rPr>
        <w:t>.</w:t>
      </w:r>
      <w:r w:rsidRPr="00787ECB">
        <w:rPr>
          <w:rFonts w:eastAsia="Calibri"/>
          <w:sz w:val="26"/>
          <w:szCs w:val="26"/>
          <w:lang w:eastAsia="en-US"/>
        </w:rPr>
        <w:t xml:space="preserve"> </w:t>
      </w:r>
    </w:p>
    <w:p w:rsidR="00E86C58" w:rsidRPr="00916FC0" w:rsidRDefault="00E86C58" w:rsidP="00E86C58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6511B9">
        <w:rPr>
          <w:b/>
          <w:sz w:val="26"/>
          <w:szCs w:val="26"/>
        </w:rPr>
        <w:t xml:space="preserve"> 10.</w:t>
      </w:r>
      <w:r w:rsidRPr="00267733">
        <w:rPr>
          <w:sz w:val="26"/>
          <w:szCs w:val="26"/>
        </w:rPr>
        <w:t xml:space="preserve">  Проведены 3 электронных аукциона на закупку товаров, работ, услуг для обеспечения муниципальных нужд сельского поселения. </w:t>
      </w:r>
      <w:r w:rsidRPr="0064647E">
        <w:rPr>
          <w:sz w:val="26"/>
          <w:szCs w:val="26"/>
        </w:rPr>
        <w:t>В проверяемом периоде установлены факты несвоевременной оплаты работ.</w:t>
      </w:r>
      <w:r w:rsidRPr="00916FC0">
        <w:rPr>
          <w:sz w:val="26"/>
          <w:szCs w:val="26"/>
        </w:rPr>
        <w:t xml:space="preserve"> Открытые электронные аукционы по продаже муниципального имущества проводились в 2022 году. Доходы от реализации имущества, находящегося в собственности сельск</w:t>
      </w:r>
      <w:r>
        <w:rPr>
          <w:sz w:val="26"/>
          <w:szCs w:val="26"/>
        </w:rPr>
        <w:t>ого</w:t>
      </w:r>
      <w:r w:rsidRPr="00916FC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916FC0">
        <w:rPr>
          <w:sz w:val="26"/>
          <w:szCs w:val="26"/>
        </w:rPr>
        <w:t>, в бюджет поселения поступали.</w:t>
      </w:r>
    </w:p>
    <w:p w:rsidR="00E86C58" w:rsidRPr="001010D7" w:rsidRDefault="00E86C58" w:rsidP="00E86C58">
      <w:pPr>
        <w:suppressAutoHyphens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6511B9">
        <w:rPr>
          <w:b/>
          <w:sz w:val="26"/>
          <w:szCs w:val="26"/>
        </w:rPr>
        <w:t xml:space="preserve"> 11.</w:t>
      </w:r>
      <w:r w:rsidRPr="001010D7">
        <w:rPr>
          <w:sz w:val="26"/>
          <w:szCs w:val="26"/>
        </w:rPr>
        <w:t xml:space="preserve"> В соответствии со ст.16 Федерального закона № 44-ФЗ планы-графики закупок товаров, работ, услуг на 2022</w:t>
      </w:r>
      <w:r>
        <w:rPr>
          <w:sz w:val="26"/>
          <w:szCs w:val="26"/>
        </w:rPr>
        <w:t>,</w:t>
      </w:r>
      <w:r w:rsidRPr="001010D7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и 2024</w:t>
      </w:r>
      <w:r w:rsidRPr="001010D7">
        <w:rPr>
          <w:sz w:val="26"/>
          <w:szCs w:val="26"/>
        </w:rPr>
        <w:t xml:space="preserve"> годы Администрацией сельского поселения </w:t>
      </w:r>
      <w:r>
        <w:rPr>
          <w:sz w:val="26"/>
          <w:szCs w:val="26"/>
        </w:rPr>
        <w:t xml:space="preserve">сформированы, утверждены и </w:t>
      </w:r>
      <w:r w:rsidRPr="001010D7">
        <w:rPr>
          <w:sz w:val="26"/>
          <w:szCs w:val="26"/>
        </w:rPr>
        <w:t>размещены</w:t>
      </w:r>
      <w:r w:rsidRPr="001010D7">
        <w:rPr>
          <w:b/>
          <w:sz w:val="26"/>
          <w:szCs w:val="26"/>
        </w:rPr>
        <w:t xml:space="preserve"> </w:t>
      </w:r>
      <w:r w:rsidRPr="001010D7">
        <w:rPr>
          <w:sz w:val="26"/>
          <w:szCs w:val="26"/>
        </w:rPr>
        <w:t xml:space="preserve">на сайте </w:t>
      </w:r>
      <w:hyperlink w:history="1">
        <w:r w:rsidRPr="00E86C58">
          <w:rPr>
            <w:rStyle w:val="a3"/>
            <w:color w:val="auto"/>
            <w:sz w:val="26"/>
            <w:szCs w:val="26"/>
            <w:u w:val="none"/>
          </w:rPr>
          <w:t>www.zakupki.gov.ru. в</w:t>
        </w:r>
      </w:hyperlink>
      <w:r>
        <w:rPr>
          <w:sz w:val="26"/>
          <w:szCs w:val="26"/>
        </w:rPr>
        <w:t xml:space="preserve"> установленные законодательством о закупках сроки.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rPr>
          <w:snapToGrid w:val="0"/>
          <w:sz w:val="26"/>
          <w:szCs w:val="26"/>
        </w:rPr>
      </w:pPr>
    </w:p>
    <w:p w:rsid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>VII</w:t>
      </w:r>
      <w:r w:rsidRPr="00B24DC0">
        <w:rPr>
          <w:b/>
          <w:snapToGrid w:val="0"/>
          <w:sz w:val="26"/>
          <w:szCs w:val="26"/>
        </w:rPr>
        <w:t xml:space="preserve">. </w:t>
      </w:r>
      <w:r w:rsidR="00DC7931">
        <w:rPr>
          <w:b/>
          <w:snapToGrid w:val="0"/>
          <w:sz w:val="26"/>
          <w:szCs w:val="26"/>
        </w:rPr>
        <w:t>В</w:t>
      </w:r>
      <w:r w:rsidR="00DC7931" w:rsidRPr="00DC7931">
        <w:rPr>
          <w:b/>
          <w:snapToGrid w:val="0"/>
          <w:sz w:val="26"/>
          <w:szCs w:val="26"/>
        </w:rPr>
        <w:t>ыводы</w:t>
      </w:r>
      <w:r w:rsidR="00AC37A1">
        <w:rPr>
          <w:b/>
          <w:snapToGrid w:val="0"/>
          <w:sz w:val="26"/>
          <w:szCs w:val="26"/>
        </w:rPr>
        <w:t>.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4A3CEC" w:rsidRPr="00D57A68" w:rsidRDefault="00D12EE5" w:rsidP="004A3CEC">
      <w:pPr>
        <w:ind w:firstLine="851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4A3CEC">
        <w:rPr>
          <w:bCs/>
          <w:sz w:val="26"/>
          <w:szCs w:val="26"/>
        </w:rPr>
        <w:t>Отсутствует н</w:t>
      </w:r>
      <w:r w:rsidRPr="007D6765">
        <w:rPr>
          <w:bCs/>
          <w:sz w:val="26"/>
          <w:szCs w:val="26"/>
        </w:rPr>
        <w:t>ормативны</w:t>
      </w:r>
      <w:r w:rsidR="004A3CEC">
        <w:rPr>
          <w:bCs/>
          <w:sz w:val="26"/>
          <w:szCs w:val="26"/>
        </w:rPr>
        <w:t>й</w:t>
      </w:r>
      <w:r w:rsidRPr="007D6765">
        <w:rPr>
          <w:bCs/>
          <w:sz w:val="26"/>
          <w:szCs w:val="26"/>
        </w:rPr>
        <w:t xml:space="preserve"> акт, регулирующи</w:t>
      </w:r>
      <w:r w:rsidR="004A3CEC">
        <w:rPr>
          <w:bCs/>
          <w:sz w:val="26"/>
          <w:szCs w:val="26"/>
        </w:rPr>
        <w:t>й</w:t>
      </w:r>
      <w:r w:rsidRPr="007D6765">
        <w:rPr>
          <w:bCs/>
          <w:sz w:val="26"/>
          <w:szCs w:val="26"/>
        </w:rPr>
        <w:t xml:space="preserve"> </w:t>
      </w:r>
      <w:r w:rsidR="004A3CEC">
        <w:rPr>
          <w:bCs/>
          <w:sz w:val="26"/>
          <w:szCs w:val="26"/>
        </w:rPr>
        <w:t xml:space="preserve">ведение реестра </w:t>
      </w:r>
      <w:r>
        <w:rPr>
          <w:bCs/>
          <w:sz w:val="26"/>
          <w:szCs w:val="26"/>
        </w:rPr>
        <w:t>муниципального имущества</w:t>
      </w:r>
      <w:r w:rsidR="004A3CE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  <w:r w:rsidR="004A3CEC">
        <w:rPr>
          <w:sz w:val="26"/>
          <w:szCs w:val="26"/>
        </w:rPr>
        <w:t>О</w:t>
      </w:r>
      <w:r w:rsidR="004A3CEC" w:rsidRPr="00D57A68">
        <w:rPr>
          <w:sz w:val="26"/>
          <w:szCs w:val="26"/>
        </w:rPr>
        <w:t>тсутству</w:t>
      </w:r>
      <w:r w:rsidR="004A3CEC">
        <w:rPr>
          <w:sz w:val="26"/>
          <w:szCs w:val="26"/>
        </w:rPr>
        <w:t>е</w:t>
      </w:r>
      <w:r w:rsidR="004A3CEC" w:rsidRPr="00D57A68">
        <w:rPr>
          <w:sz w:val="26"/>
          <w:szCs w:val="26"/>
        </w:rPr>
        <w:t>т нормативны</w:t>
      </w:r>
      <w:r w:rsidR="004A3CEC">
        <w:rPr>
          <w:sz w:val="26"/>
          <w:szCs w:val="26"/>
        </w:rPr>
        <w:t>й акт</w:t>
      </w:r>
      <w:r w:rsidR="004A3CEC" w:rsidRPr="00D57A68">
        <w:rPr>
          <w:sz w:val="26"/>
          <w:szCs w:val="26"/>
        </w:rPr>
        <w:t>, регулирующи</w:t>
      </w:r>
      <w:r w:rsidR="004A3CEC">
        <w:rPr>
          <w:sz w:val="26"/>
          <w:szCs w:val="26"/>
        </w:rPr>
        <w:t>й</w:t>
      </w:r>
      <w:r w:rsidR="004A3CEC" w:rsidRPr="00D57A68">
        <w:rPr>
          <w:sz w:val="26"/>
          <w:szCs w:val="26"/>
        </w:rPr>
        <w:t xml:space="preserve"> передачу нежилых помещений из </w:t>
      </w:r>
      <w:r w:rsidR="004A3CEC" w:rsidRPr="00D57A68">
        <w:rPr>
          <w:bCs/>
          <w:color w:val="000000"/>
          <w:sz w:val="26"/>
          <w:szCs w:val="26"/>
        </w:rPr>
        <w:t>муниципального имущества в аренду, безвозмездное пользование, возмездное пользование и</w:t>
      </w:r>
      <w:r w:rsidR="004A3CEC" w:rsidRPr="00D57A68">
        <w:rPr>
          <w:sz w:val="26"/>
          <w:szCs w:val="26"/>
        </w:rPr>
        <w:t xml:space="preserve"> порядок реализации (продажи) имущества.</w:t>
      </w:r>
    </w:p>
    <w:p w:rsidR="00661AC2" w:rsidRDefault="00661AC2" w:rsidP="00AC37A1">
      <w:pPr>
        <w:pStyle w:val="aa"/>
        <w:tabs>
          <w:tab w:val="num" w:pos="1935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Анализ </w:t>
      </w:r>
      <w:r w:rsidRPr="00161DD4">
        <w:rPr>
          <w:sz w:val="26"/>
          <w:szCs w:val="26"/>
        </w:rPr>
        <w:t>эффективн</w:t>
      </w:r>
      <w:r>
        <w:rPr>
          <w:sz w:val="26"/>
          <w:szCs w:val="26"/>
        </w:rPr>
        <w:t>ого</w:t>
      </w:r>
      <w:r w:rsidRPr="00161DD4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>, сохранност</w:t>
      </w:r>
      <w:r>
        <w:rPr>
          <w:sz w:val="26"/>
          <w:szCs w:val="26"/>
        </w:rPr>
        <w:t>и</w:t>
      </w:r>
      <w:r w:rsidRPr="00161DD4">
        <w:rPr>
          <w:sz w:val="26"/>
          <w:szCs w:val="26"/>
        </w:rPr>
        <w:t>, распоряжени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и управлени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муниципального имущества</w:t>
      </w:r>
      <w:r w:rsidRPr="00254A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r w:rsidR="005D7255">
        <w:rPr>
          <w:color w:val="000000"/>
          <w:sz w:val="26"/>
          <w:szCs w:val="26"/>
        </w:rPr>
        <w:t>Хила</w:t>
      </w:r>
      <w:r>
        <w:rPr>
          <w:color w:val="000000"/>
          <w:sz w:val="26"/>
          <w:szCs w:val="26"/>
        </w:rPr>
        <w:t>» выявил недостатк</w:t>
      </w:r>
      <w:r w:rsidR="00D767C7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, требующие устранения, проведения полной инвентаризации и списания непригодного к использованию имущества, и дальнейшей утилизации.</w:t>
      </w:r>
    </w:p>
    <w:p w:rsidR="00661AC2" w:rsidRDefault="00661AC2" w:rsidP="00661AC2">
      <w:pPr>
        <w:pStyle w:val="aa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4A3CEC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 нарушение положений </w:t>
      </w:r>
      <w:r w:rsidR="004A3CEC">
        <w:rPr>
          <w:bCs/>
          <w:sz w:val="26"/>
          <w:szCs w:val="26"/>
        </w:rPr>
        <w:t xml:space="preserve">федерального законодательства и </w:t>
      </w:r>
      <w:r>
        <w:rPr>
          <w:bCs/>
          <w:sz w:val="26"/>
          <w:szCs w:val="26"/>
        </w:rPr>
        <w:t>нормативных актов, принятых в поселении</w:t>
      </w:r>
      <w:r w:rsidR="00302FBD">
        <w:rPr>
          <w:bCs/>
          <w:sz w:val="26"/>
          <w:szCs w:val="26"/>
        </w:rPr>
        <w:t>,</w:t>
      </w:r>
      <w:r w:rsidR="004A3CEC" w:rsidRPr="004A3CEC">
        <w:rPr>
          <w:bCs/>
          <w:sz w:val="26"/>
          <w:szCs w:val="26"/>
        </w:rPr>
        <w:t xml:space="preserve"> </w:t>
      </w:r>
      <w:r w:rsidR="004A3CEC">
        <w:rPr>
          <w:bCs/>
          <w:sz w:val="26"/>
          <w:szCs w:val="26"/>
        </w:rPr>
        <w:t>Реестр муниципального имущества не ведется</w:t>
      </w:r>
      <w:r>
        <w:rPr>
          <w:bCs/>
          <w:sz w:val="26"/>
          <w:szCs w:val="26"/>
        </w:rPr>
        <w:t>.</w:t>
      </w:r>
    </w:p>
    <w:p w:rsidR="00661AC2" w:rsidRDefault="00661AC2" w:rsidP="00661AC2">
      <w:pPr>
        <w:pStyle w:val="aa"/>
        <w:spacing w:line="24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4. Учетная политика </w:t>
      </w:r>
      <w:r w:rsidR="00984E47">
        <w:rPr>
          <w:bCs/>
          <w:sz w:val="26"/>
          <w:szCs w:val="26"/>
        </w:rPr>
        <w:t xml:space="preserve">объекта проверки </w:t>
      </w:r>
      <w:r w:rsidRPr="00266DDB">
        <w:rPr>
          <w:sz w:val="26"/>
          <w:szCs w:val="26"/>
        </w:rPr>
        <w:t>регулир</w:t>
      </w:r>
      <w:r w:rsidR="004A3CEC">
        <w:rPr>
          <w:sz w:val="26"/>
          <w:szCs w:val="26"/>
        </w:rPr>
        <w:t>ует</w:t>
      </w:r>
      <w:r w:rsidRPr="00266DDB">
        <w:rPr>
          <w:sz w:val="26"/>
          <w:szCs w:val="26"/>
        </w:rPr>
        <w:t xml:space="preserve"> вопросы бюджетного учета</w:t>
      </w:r>
      <w:r w:rsidR="00E649DA">
        <w:rPr>
          <w:sz w:val="26"/>
          <w:szCs w:val="26"/>
        </w:rPr>
        <w:t>.</w:t>
      </w:r>
      <w:r w:rsidR="00817B4E">
        <w:rPr>
          <w:sz w:val="26"/>
          <w:szCs w:val="26"/>
        </w:rPr>
        <w:t xml:space="preserve"> </w:t>
      </w:r>
    </w:p>
    <w:p w:rsidR="004A3CEC" w:rsidRDefault="0087100E" w:rsidP="004A3CEC">
      <w:pPr>
        <w:ind w:firstLine="708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5. </w:t>
      </w:r>
      <w:r w:rsidR="00E649DA">
        <w:rPr>
          <w:sz w:val="26"/>
          <w:szCs w:val="26"/>
        </w:rPr>
        <w:t>Бюджетный учет и отчетность ведутся с нарушениями бюджетного законодательства.</w:t>
      </w:r>
      <w:r w:rsidR="00F26904" w:rsidRPr="00F26904">
        <w:rPr>
          <w:sz w:val="26"/>
          <w:szCs w:val="26"/>
        </w:rPr>
        <w:t xml:space="preserve"> </w:t>
      </w:r>
      <w:r w:rsidR="00F26904">
        <w:rPr>
          <w:sz w:val="26"/>
          <w:szCs w:val="26"/>
        </w:rPr>
        <w:t>Установлен</w:t>
      </w:r>
      <w:r w:rsidR="00F26904" w:rsidRPr="00FA4E60">
        <w:rPr>
          <w:sz w:val="26"/>
          <w:szCs w:val="26"/>
        </w:rPr>
        <w:t xml:space="preserve"> факт неэффективно</w:t>
      </w:r>
      <w:r w:rsidR="00F26904">
        <w:rPr>
          <w:sz w:val="26"/>
          <w:szCs w:val="26"/>
        </w:rPr>
        <w:t>го</w:t>
      </w:r>
      <w:r w:rsidR="00F26904" w:rsidRPr="00FA4E60">
        <w:rPr>
          <w:sz w:val="26"/>
          <w:szCs w:val="26"/>
        </w:rPr>
        <w:t xml:space="preserve"> расходовани</w:t>
      </w:r>
      <w:r w:rsidR="00F26904">
        <w:rPr>
          <w:sz w:val="26"/>
          <w:szCs w:val="26"/>
        </w:rPr>
        <w:t>я</w:t>
      </w:r>
      <w:r w:rsidR="00F26904" w:rsidRPr="00FA4E60">
        <w:rPr>
          <w:sz w:val="26"/>
          <w:szCs w:val="26"/>
        </w:rPr>
        <w:t xml:space="preserve"> бюджетных средств</w:t>
      </w:r>
    </w:p>
    <w:p w:rsidR="00817B4E" w:rsidRPr="00D92928" w:rsidRDefault="00817B4E" w:rsidP="00817B4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6. </w:t>
      </w:r>
      <w:r w:rsidRPr="001C77A4">
        <w:rPr>
          <w:sz w:val="26"/>
          <w:szCs w:val="26"/>
        </w:rPr>
        <w:t>В нарушение ст. 244 Трудового кодекса РФ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8C2877">
        <w:rPr>
          <w:sz w:val="26"/>
          <w:szCs w:val="26"/>
        </w:rPr>
        <w:t>оговоры о полной индивидуальной материальной ответственности</w:t>
      </w:r>
      <w:r>
        <w:rPr>
          <w:sz w:val="26"/>
          <w:szCs w:val="26"/>
        </w:rPr>
        <w:t xml:space="preserve"> с </w:t>
      </w:r>
      <w:r w:rsidRPr="008C2877">
        <w:rPr>
          <w:sz w:val="26"/>
          <w:szCs w:val="26"/>
        </w:rPr>
        <w:t xml:space="preserve">материально ответственными лицами в Администрации сельского поселения «Хила» </w:t>
      </w:r>
      <w:r>
        <w:rPr>
          <w:sz w:val="26"/>
          <w:szCs w:val="26"/>
        </w:rPr>
        <w:t>не заключались</w:t>
      </w:r>
      <w:r w:rsidRPr="008C2877">
        <w:rPr>
          <w:sz w:val="26"/>
          <w:szCs w:val="26"/>
        </w:rPr>
        <w:t>.</w:t>
      </w:r>
    </w:p>
    <w:p w:rsidR="0087100E" w:rsidRDefault="00817B4E" w:rsidP="00661AC2">
      <w:pPr>
        <w:pStyle w:val="aa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87100E">
        <w:rPr>
          <w:color w:val="000000"/>
          <w:sz w:val="26"/>
          <w:szCs w:val="26"/>
        </w:rPr>
        <w:t>.</w:t>
      </w:r>
      <w:r w:rsidR="009F28C7">
        <w:rPr>
          <w:color w:val="000000"/>
          <w:sz w:val="26"/>
          <w:szCs w:val="26"/>
        </w:rPr>
        <w:t xml:space="preserve"> </w:t>
      </w:r>
      <w:r w:rsidR="0087100E">
        <w:rPr>
          <w:color w:val="000000"/>
          <w:sz w:val="26"/>
          <w:szCs w:val="26"/>
        </w:rPr>
        <w:t xml:space="preserve"> </w:t>
      </w:r>
      <w:r w:rsidR="000F015A">
        <w:rPr>
          <w:color w:val="000000"/>
          <w:sz w:val="26"/>
          <w:szCs w:val="26"/>
        </w:rPr>
        <w:t>Выборочный о</w:t>
      </w:r>
      <w:r w:rsidR="0087100E">
        <w:rPr>
          <w:color w:val="000000"/>
          <w:sz w:val="26"/>
          <w:szCs w:val="26"/>
        </w:rPr>
        <w:t>смотр муниципального имущества выявил недостатки.</w:t>
      </w:r>
    </w:p>
    <w:p w:rsidR="0087100E" w:rsidRDefault="0087100E" w:rsidP="0087100E">
      <w:pPr>
        <w:suppressAutoHyphens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</w:t>
      </w:r>
      <w:r w:rsidR="00817B4E">
        <w:rPr>
          <w:snapToGrid w:val="0"/>
          <w:sz w:val="26"/>
          <w:szCs w:val="26"/>
        </w:rPr>
        <w:t>8</w:t>
      </w:r>
      <w:r>
        <w:rPr>
          <w:snapToGrid w:val="0"/>
          <w:sz w:val="26"/>
          <w:szCs w:val="26"/>
        </w:rPr>
        <w:t xml:space="preserve">. Имеются </w:t>
      </w:r>
      <w:r w:rsidRPr="00886F85">
        <w:rPr>
          <w:sz w:val="26"/>
          <w:szCs w:val="26"/>
        </w:rPr>
        <w:t>факты несвоевременной оплаты работ</w:t>
      </w:r>
      <w:r w:rsidRPr="009C5177">
        <w:rPr>
          <w:color w:val="1F1F1F"/>
          <w:sz w:val="26"/>
          <w:szCs w:val="26"/>
          <w:shd w:val="clear" w:color="auto" w:fill="FFFFFF"/>
        </w:rPr>
        <w:t xml:space="preserve"> </w:t>
      </w:r>
      <w:r w:rsidRPr="009048C0">
        <w:rPr>
          <w:color w:val="1F1F1F"/>
          <w:sz w:val="26"/>
          <w:szCs w:val="26"/>
          <w:shd w:val="clear" w:color="auto" w:fill="FFFFFF"/>
        </w:rPr>
        <w:t>при осуществлении закупок для обеспечения государственных и муниципальных нужд</w:t>
      </w:r>
      <w:r w:rsidRPr="00886F85">
        <w:rPr>
          <w:sz w:val="26"/>
          <w:szCs w:val="26"/>
        </w:rPr>
        <w:t>.</w:t>
      </w:r>
      <w:r w:rsidRPr="005B6E6C">
        <w:rPr>
          <w:sz w:val="26"/>
          <w:szCs w:val="26"/>
        </w:rPr>
        <w:t xml:space="preserve"> </w:t>
      </w:r>
    </w:p>
    <w:p w:rsidR="0087100E" w:rsidRPr="00AC37A1" w:rsidRDefault="0087100E" w:rsidP="00661AC2">
      <w:pPr>
        <w:pStyle w:val="aa"/>
        <w:spacing w:line="240" w:lineRule="auto"/>
        <w:rPr>
          <w:snapToGrid w:val="0"/>
          <w:sz w:val="26"/>
          <w:szCs w:val="26"/>
        </w:rPr>
      </w:pPr>
    </w:p>
    <w:p w:rsidR="00DC7931" w:rsidRP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>VIII</w:t>
      </w:r>
      <w:r w:rsidRPr="001B3831">
        <w:rPr>
          <w:b/>
          <w:snapToGrid w:val="0"/>
          <w:sz w:val="26"/>
          <w:szCs w:val="26"/>
        </w:rPr>
        <w:t xml:space="preserve">. </w:t>
      </w:r>
      <w:r w:rsidR="00DC7931">
        <w:rPr>
          <w:b/>
          <w:snapToGrid w:val="0"/>
          <w:sz w:val="26"/>
          <w:szCs w:val="26"/>
        </w:rPr>
        <w:t>П</w:t>
      </w:r>
      <w:r w:rsidR="00DC7931" w:rsidRPr="00DC7931">
        <w:rPr>
          <w:b/>
          <w:snapToGrid w:val="0"/>
          <w:sz w:val="26"/>
          <w:szCs w:val="26"/>
        </w:rPr>
        <w:t>редложения (рекомендации)</w:t>
      </w:r>
      <w:r w:rsidR="00C10D88">
        <w:rPr>
          <w:b/>
          <w:snapToGrid w:val="0"/>
          <w:sz w:val="26"/>
          <w:szCs w:val="26"/>
        </w:rPr>
        <w:t xml:space="preserve"> Администрации сельского поселения «</w:t>
      </w:r>
      <w:r w:rsidR="005D7255">
        <w:rPr>
          <w:b/>
          <w:snapToGrid w:val="0"/>
          <w:sz w:val="26"/>
          <w:szCs w:val="26"/>
        </w:rPr>
        <w:t>Хила</w:t>
      </w:r>
      <w:r w:rsidR="00C10D88">
        <w:rPr>
          <w:b/>
          <w:snapToGrid w:val="0"/>
          <w:sz w:val="26"/>
          <w:szCs w:val="26"/>
        </w:rPr>
        <w:t>»</w:t>
      </w:r>
      <w:r w:rsidR="00AC37A1">
        <w:rPr>
          <w:b/>
          <w:snapToGrid w:val="0"/>
          <w:sz w:val="26"/>
          <w:szCs w:val="26"/>
        </w:rPr>
        <w:t>.</w:t>
      </w:r>
    </w:p>
    <w:p w:rsidR="00406F90" w:rsidRPr="00F42EEB" w:rsidRDefault="00406F90" w:rsidP="00406F90">
      <w:pPr>
        <w:ind w:firstLine="708"/>
        <w:jc w:val="both"/>
        <w:rPr>
          <w:bCs/>
          <w:sz w:val="26"/>
          <w:szCs w:val="26"/>
        </w:rPr>
      </w:pPr>
      <w:r w:rsidRPr="001010D7">
        <w:rPr>
          <w:bCs/>
          <w:sz w:val="26"/>
          <w:szCs w:val="26"/>
        </w:rPr>
        <w:t xml:space="preserve">  1. </w:t>
      </w:r>
      <w:r>
        <w:rPr>
          <w:bCs/>
          <w:sz w:val="26"/>
          <w:szCs w:val="26"/>
        </w:rPr>
        <w:t xml:space="preserve">Разработать и утвердить </w:t>
      </w:r>
      <w:r w:rsidRPr="00064E24">
        <w:rPr>
          <w:sz w:val="26"/>
          <w:szCs w:val="26"/>
        </w:rPr>
        <w:t>Положение о порядке ведения реестра муниципального имущества</w:t>
      </w:r>
      <w:r>
        <w:rPr>
          <w:sz w:val="26"/>
          <w:szCs w:val="26"/>
        </w:rPr>
        <w:t xml:space="preserve"> сельского поселения.</w:t>
      </w:r>
      <w:r w:rsidRPr="00064E24">
        <w:rPr>
          <w:sz w:val="26"/>
          <w:szCs w:val="26"/>
        </w:rPr>
        <w:t xml:space="preserve"> </w:t>
      </w:r>
      <w:r w:rsidRPr="001010D7">
        <w:rPr>
          <w:sz w:val="26"/>
          <w:szCs w:val="26"/>
        </w:rPr>
        <w:t>Управление и распоряжение имуществом, находящимся в муниципальной собственности проводить эффективно, в соответствии с фе</w:t>
      </w:r>
      <w:r w:rsidRPr="00F42EEB">
        <w:rPr>
          <w:sz w:val="26"/>
          <w:szCs w:val="26"/>
        </w:rPr>
        <w:t>деральным законодательством.</w:t>
      </w:r>
    </w:p>
    <w:p w:rsidR="00406F90" w:rsidRPr="00CF61B1" w:rsidRDefault="00406F90" w:rsidP="00406F9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42EEB">
        <w:rPr>
          <w:b/>
          <w:bCs/>
          <w:sz w:val="26"/>
          <w:szCs w:val="26"/>
        </w:rPr>
        <w:t xml:space="preserve">  </w:t>
      </w:r>
      <w:r w:rsidRPr="00CF61B1">
        <w:rPr>
          <w:bCs/>
          <w:sz w:val="26"/>
          <w:szCs w:val="26"/>
        </w:rPr>
        <w:t xml:space="preserve">2. Предоставить реестр муниципального имущества на 01.01.2025 и вести его в дальнейшем в строгом соответствии с приказом Министерства экономического развития Российской Федерации </w:t>
      </w:r>
      <w:r w:rsidRPr="00CF61B1">
        <w:rPr>
          <w:sz w:val="26"/>
          <w:szCs w:val="26"/>
        </w:rPr>
        <w:t>от 10 октября 2023 г. № 163н «Об утверждении порядка ведения органами местного самоуправления реестров муниципального имущества».</w:t>
      </w:r>
      <w:r w:rsidRPr="00CF61B1">
        <w:rPr>
          <w:rFonts w:eastAsia="Calibri"/>
          <w:i/>
          <w:sz w:val="28"/>
          <w:szCs w:val="28"/>
          <w:lang w:eastAsia="en-US"/>
        </w:rPr>
        <w:t xml:space="preserve"> </w:t>
      </w:r>
      <w:r w:rsidRPr="00CF61B1">
        <w:rPr>
          <w:rFonts w:eastAsia="Calibri"/>
          <w:sz w:val="26"/>
          <w:szCs w:val="26"/>
          <w:lang w:eastAsia="en-US"/>
        </w:rPr>
        <w:t xml:space="preserve">Обеспечить сопоставимость данных реестра и данных бюджетного учета, </w:t>
      </w:r>
      <w:r>
        <w:rPr>
          <w:rFonts w:eastAsia="Calibri"/>
          <w:sz w:val="26"/>
          <w:szCs w:val="26"/>
          <w:lang w:eastAsia="en-US"/>
        </w:rPr>
        <w:t>регулярно проводить</w:t>
      </w:r>
      <w:r w:rsidRPr="00CF61B1">
        <w:rPr>
          <w:rFonts w:eastAsia="Calibri"/>
          <w:sz w:val="26"/>
          <w:szCs w:val="26"/>
          <w:lang w:eastAsia="en-US"/>
        </w:rPr>
        <w:t xml:space="preserve"> сверк</w:t>
      </w:r>
      <w:r>
        <w:rPr>
          <w:rFonts w:eastAsia="Calibri"/>
          <w:sz w:val="26"/>
          <w:szCs w:val="26"/>
          <w:lang w:eastAsia="en-US"/>
        </w:rPr>
        <w:t>у</w:t>
      </w:r>
      <w:r w:rsidRPr="00CF61B1">
        <w:rPr>
          <w:rFonts w:eastAsia="Calibri"/>
          <w:sz w:val="26"/>
          <w:szCs w:val="26"/>
          <w:lang w:eastAsia="en-US"/>
        </w:rPr>
        <w:t xml:space="preserve"> данных реестра с данными учета.</w:t>
      </w:r>
    </w:p>
    <w:p w:rsidR="00406F90" w:rsidRPr="00CA31C1" w:rsidRDefault="00406F90" w:rsidP="00406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31C1">
        <w:rPr>
          <w:rFonts w:ascii="Times New Roman" w:hAnsi="Times New Roman" w:cs="Times New Roman"/>
          <w:b w:val="0"/>
          <w:sz w:val="26"/>
          <w:szCs w:val="26"/>
        </w:rPr>
        <w:t xml:space="preserve"> 3.   Предоставить нормативные акты о выделении имущества в казну. </w:t>
      </w:r>
    </w:p>
    <w:p w:rsidR="00406F90" w:rsidRPr="000F16E0" w:rsidRDefault="00406F90" w:rsidP="00406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A31C1">
        <w:rPr>
          <w:rFonts w:ascii="Times New Roman" w:hAnsi="Times New Roman" w:cs="Times New Roman"/>
          <w:b w:val="0"/>
          <w:sz w:val="26"/>
          <w:szCs w:val="26"/>
        </w:rPr>
        <w:t xml:space="preserve">  4. Произвести соответствующие операции по выбытию, перемещению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</w:t>
      </w:r>
      <w:r w:rsidRPr="00CA31C1">
        <w:rPr>
          <w:rFonts w:ascii="Times New Roman" w:hAnsi="Times New Roman" w:cs="Times New Roman"/>
          <w:b w:val="0"/>
          <w:sz w:val="26"/>
          <w:szCs w:val="26"/>
        </w:rPr>
        <w:t>имущества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имущества,</w:t>
      </w:r>
      <w:r w:rsidRPr="00CA31C1">
        <w:rPr>
          <w:rFonts w:ascii="Times New Roman" w:hAnsi="Times New Roman" w:cs="Times New Roman"/>
          <w:b w:val="0"/>
          <w:sz w:val="26"/>
          <w:szCs w:val="26"/>
        </w:rPr>
        <w:t xml:space="preserve"> составляющего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муниципальную казну в журнале № 7 операций по выбытию и перемещению нефинансовых активов в  связи с выбытием транспортных средств. Проставить инвентарные номера  на объекты основных средств, находящимся в здании Администрации СП «Хила».</w:t>
      </w:r>
    </w:p>
    <w:p w:rsidR="00406F90" w:rsidRDefault="00406F90" w:rsidP="00406F9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0F16E0">
        <w:rPr>
          <w:rFonts w:ascii="Times New Roman" w:hAnsi="Times New Roman" w:cs="Times New Roman"/>
          <w:b w:val="0"/>
          <w:sz w:val="26"/>
          <w:szCs w:val="26"/>
        </w:rPr>
        <w:t xml:space="preserve">  5. Провести полную инвентаризацию активов и обязательств перед составлением годовой бухгалтерской отчетности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за 2025 год до 01.12.2025 года, о результатах </w:t>
      </w:r>
      <w:r w:rsidRPr="0061043C">
        <w:rPr>
          <w:rFonts w:ascii="Times New Roman" w:hAnsi="Times New Roman" w:cs="Times New Roman"/>
          <w:b w:val="0"/>
          <w:sz w:val="26"/>
          <w:szCs w:val="26"/>
        </w:rPr>
        <w:t>сообщить.</w:t>
      </w:r>
      <w:r w:rsidR="006104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87C31">
        <w:rPr>
          <w:rFonts w:ascii="Times New Roman" w:hAnsi="Times New Roman" w:cs="Times New Roman"/>
          <w:b w:val="0"/>
          <w:sz w:val="26"/>
          <w:szCs w:val="26"/>
        </w:rPr>
        <w:t>Принять меры к списанию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не пригодного</w:t>
      </w:r>
      <w:r w:rsidRPr="00487C3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имущества </w:t>
      </w:r>
      <w:r w:rsidRPr="00487C3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к дальнейшей эксплуатации по прямому назначению в связи с физическим и моральным износом, длительным хранением в ненадлежащих условиях, разукомплектованием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основных средств, в том числе трактора ДТ-75,</w:t>
      </w:r>
      <w:r w:rsidRPr="00487C31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оргтехники,</w:t>
      </w:r>
      <w:r w:rsidRPr="001460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и ее специальной утилизации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406F90" w:rsidRPr="00487C31" w:rsidRDefault="00406F90" w:rsidP="00406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87C31">
        <w:rPr>
          <w:rFonts w:ascii="Times New Roman" w:hAnsi="Times New Roman" w:cs="Times New Roman"/>
          <w:b w:val="0"/>
          <w:sz w:val="26"/>
          <w:szCs w:val="26"/>
        </w:rPr>
        <w:t xml:space="preserve">  6. Обеспечить внутренний контроль соответствия федеральных стандартов локальным актам учреждения, обеспечить своевременное внесение изменений в учетную политику с учетом основных положений и порядков, предусмотренных действующим законодательством Российской Федерации и федеральными стандартами бухгалтерского учета.</w:t>
      </w:r>
    </w:p>
    <w:p w:rsidR="00406F90" w:rsidRDefault="00406F90" w:rsidP="00406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F16E0">
        <w:rPr>
          <w:rFonts w:ascii="Times New Roman" w:hAnsi="Times New Roman" w:cs="Times New Roman"/>
          <w:b w:val="0"/>
          <w:sz w:val="26"/>
          <w:szCs w:val="26"/>
        </w:rPr>
        <w:t xml:space="preserve">  7. Обеспечить соблюдение условий контрактов, своевременное и полное размещение информации в ЕИС,</w:t>
      </w:r>
      <w:r w:rsidRPr="000F16E0">
        <w:t xml:space="preserve"> </w:t>
      </w:r>
      <w:r w:rsidRPr="000F16E0">
        <w:rPr>
          <w:rFonts w:ascii="Times New Roman" w:hAnsi="Times New Roman" w:cs="Times New Roman"/>
          <w:b w:val="0"/>
          <w:sz w:val="26"/>
          <w:szCs w:val="26"/>
        </w:rPr>
        <w:t xml:space="preserve">исполнение требований действующего законодательства в сфере закупок. </w:t>
      </w:r>
    </w:p>
    <w:p w:rsidR="00406F90" w:rsidRPr="000B1D3E" w:rsidRDefault="00406F90" w:rsidP="00406F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8. Заключит</w:t>
      </w:r>
      <w:r w:rsidRPr="000B1D3E">
        <w:rPr>
          <w:rFonts w:ascii="Times New Roman" w:hAnsi="Times New Roman" w:cs="Times New Roman"/>
          <w:b w:val="0"/>
          <w:sz w:val="26"/>
          <w:szCs w:val="26"/>
        </w:rPr>
        <w:t xml:space="preserve">ь </w:t>
      </w:r>
      <w:r>
        <w:rPr>
          <w:rFonts w:ascii="Times New Roman" w:hAnsi="Times New Roman" w:cs="Times New Roman"/>
          <w:b w:val="0"/>
          <w:sz w:val="26"/>
          <w:szCs w:val="26"/>
        </w:rPr>
        <w:t>д</w:t>
      </w:r>
      <w:r w:rsidRPr="000B1D3E">
        <w:rPr>
          <w:rFonts w:ascii="Times New Roman" w:hAnsi="Times New Roman" w:cs="Times New Roman"/>
          <w:b w:val="0"/>
          <w:sz w:val="26"/>
          <w:szCs w:val="26"/>
        </w:rPr>
        <w:t>оговоры о полной индивидуальной материальной ответственности с материально ответственными лицами в Администрации сельского поселения «Хила»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0B1D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B3831" w:rsidRPr="00612816" w:rsidRDefault="001B3831" w:rsidP="001B3831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1B3831" w:rsidRDefault="001B3831" w:rsidP="001B3831">
      <w:pPr>
        <w:pStyle w:val="aa"/>
        <w:tabs>
          <w:tab w:val="num" w:pos="1935"/>
        </w:tabs>
        <w:spacing w:line="240" w:lineRule="auto"/>
        <w:jc w:val="center"/>
        <w:rPr>
          <w:b/>
          <w:sz w:val="26"/>
          <w:szCs w:val="26"/>
        </w:rPr>
      </w:pPr>
      <w:r w:rsidRPr="001B3831">
        <w:rPr>
          <w:b/>
          <w:snapToGrid w:val="0"/>
          <w:sz w:val="26"/>
          <w:szCs w:val="26"/>
          <w:lang w:val="en-US"/>
        </w:rPr>
        <w:t>IX</w:t>
      </w:r>
      <w:r w:rsidRPr="001B3831">
        <w:rPr>
          <w:b/>
          <w:snapToGrid w:val="0"/>
          <w:sz w:val="26"/>
          <w:szCs w:val="26"/>
        </w:rPr>
        <w:t>.</w:t>
      </w:r>
      <w:r w:rsidRPr="001B3831">
        <w:rPr>
          <w:snapToGrid w:val="0"/>
          <w:sz w:val="26"/>
          <w:szCs w:val="26"/>
        </w:rPr>
        <w:t xml:space="preserve"> </w:t>
      </w:r>
      <w:r w:rsidRPr="001B3831">
        <w:rPr>
          <w:b/>
          <w:sz w:val="26"/>
          <w:szCs w:val="26"/>
        </w:rPr>
        <w:t>Замечания руководителей объектов контрольного мероприятия на результаты контрольного мероприятия.</w:t>
      </w:r>
    </w:p>
    <w:p w:rsidR="009F28C7" w:rsidRPr="001B3831" w:rsidRDefault="009F28C7" w:rsidP="001B38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1B3831" w:rsidRPr="00AC37A1" w:rsidRDefault="001B3831" w:rsidP="001B3831">
      <w:pPr>
        <w:pStyle w:val="aa"/>
        <w:tabs>
          <w:tab w:val="num" w:pos="1935"/>
        </w:tabs>
        <w:spacing w:line="240" w:lineRule="auto"/>
        <w:rPr>
          <w:snapToGrid w:val="0"/>
          <w:sz w:val="26"/>
          <w:szCs w:val="26"/>
        </w:rPr>
      </w:pPr>
      <w:r w:rsidRPr="00DC7931">
        <w:rPr>
          <w:snapToGrid w:val="0"/>
          <w:sz w:val="26"/>
          <w:szCs w:val="26"/>
        </w:rPr>
        <w:t>Возражени</w:t>
      </w:r>
      <w:r>
        <w:rPr>
          <w:snapToGrid w:val="0"/>
          <w:sz w:val="26"/>
          <w:szCs w:val="26"/>
        </w:rPr>
        <w:t>я</w:t>
      </w:r>
      <w:r w:rsidRPr="00DC7931">
        <w:rPr>
          <w:snapToGrid w:val="0"/>
          <w:sz w:val="26"/>
          <w:szCs w:val="26"/>
        </w:rPr>
        <w:t xml:space="preserve"> или замечани</w:t>
      </w:r>
      <w:r>
        <w:rPr>
          <w:snapToGrid w:val="0"/>
          <w:sz w:val="26"/>
          <w:szCs w:val="26"/>
        </w:rPr>
        <w:t>я</w:t>
      </w:r>
      <w:r w:rsidRPr="00DC7931">
        <w:rPr>
          <w:snapToGrid w:val="0"/>
          <w:sz w:val="26"/>
          <w:szCs w:val="26"/>
        </w:rPr>
        <w:t xml:space="preserve"> руководителей или иных уполномоченных должностных лиц объектов </w:t>
      </w:r>
      <w:r>
        <w:rPr>
          <w:snapToGrid w:val="0"/>
          <w:sz w:val="26"/>
          <w:szCs w:val="26"/>
        </w:rPr>
        <w:t>контрольного мероприятия на</w:t>
      </w:r>
      <w:r w:rsidRPr="00DC7931">
        <w:rPr>
          <w:snapToGrid w:val="0"/>
          <w:sz w:val="26"/>
          <w:szCs w:val="26"/>
        </w:rPr>
        <w:t xml:space="preserve"> результат</w:t>
      </w:r>
      <w:r>
        <w:rPr>
          <w:snapToGrid w:val="0"/>
          <w:sz w:val="26"/>
          <w:szCs w:val="26"/>
        </w:rPr>
        <w:t>ы</w:t>
      </w:r>
      <w:r w:rsidRPr="00DC7931">
        <w:rPr>
          <w:snapToGrid w:val="0"/>
          <w:sz w:val="26"/>
          <w:szCs w:val="26"/>
        </w:rPr>
        <w:t xml:space="preserve"> контрольного мероприятия </w:t>
      </w:r>
      <w:r w:rsidR="00BB64A7">
        <w:rPr>
          <w:snapToGrid w:val="0"/>
          <w:sz w:val="26"/>
          <w:szCs w:val="26"/>
        </w:rPr>
        <w:t xml:space="preserve">в </w:t>
      </w:r>
      <w:r w:rsidRPr="00AC37A1">
        <w:rPr>
          <w:sz w:val="26"/>
          <w:szCs w:val="26"/>
        </w:rPr>
        <w:t>установленные законодательством сроки</w:t>
      </w:r>
      <w:r>
        <w:rPr>
          <w:sz w:val="26"/>
          <w:szCs w:val="26"/>
        </w:rPr>
        <w:t>,</w:t>
      </w:r>
      <w:r w:rsidRPr="00AC37A1">
        <w:rPr>
          <w:sz w:val="26"/>
          <w:szCs w:val="26"/>
        </w:rPr>
        <w:t xml:space="preserve"> не </w:t>
      </w:r>
      <w:r>
        <w:rPr>
          <w:sz w:val="26"/>
          <w:szCs w:val="26"/>
        </w:rPr>
        <w:t>поступали</w:t>
      </w:r>
      <w:r w:rsidRPr="00AC37A1">
        <w:rPr>
          <w:sz w:val="26"/>
          <w:szCs w:val="26"/>
        </w:rPr>
        <w:t>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D12EE5" w:rsidRDefault="001B3831" w:rsidP="001B3831">
      <w:pPr>
        <w:jc w:val="center"/>
        <w:rPr>
          <w:b/>
          <w:sz w:val="26"/>
          <w:szCs w:val="26"/>
        </w:rPr>
      </w:pPr>
      <w:r w:rsidRPr="001B3831">
        <w:rPr>
          <w:b/>
          <w:sz w:val="26"/>
          <w:szCs w:val="26"/>
          <w:lang w:val="en-US"/>
        </w:rPr>
        <w:t>X</w:t>
      </w:r>
      <w:r w:rsidRPr="001B3831">
        <w:rPr>
          <w:b/>
          <w:sz w:val="26"/>
          <w:szCs w:val="26"/>
        </w:rPr>
        <w:t>.</w:t>
      </w:r>
      <w:r w:rsidR="00D12EE5" w:rsidRPr="001B3831">
        <w:rPr>
          <w:b/>
          <w:sz w:val="26"/>
          <w:szCs w:val="26"/>
        </w:rPr>
        <w:t xml:space="preserve"> Меры реагирования Контрольно-счетной палаты</w:t>
      </w:r>
      <w:r w:rsidR="00D12EE5">
        <w:t xml:space="preserve"> </w:t>
      </w:r>
      <w:r w:rsidRPr="001B3831">
        <w:rPr>
          <w:b/>
          <w:sz w:val="26"/>
          <w:szCs w:val="26"/>
        </w:rPr>
        <w:t>муниципального района «Могойтуйский район»</w:t>
      </w:r>
    </w:p>
    <w:p w:rsidR="001B3831" w:rsidRPr="001B3831" w:rsidRDefault="001B3831" w:rsidP="001B3831">
      <w:pPr>
        <w:jc w:val="both"/>
        <w:rPr>
          <w:b/>
          <w:sz w:val="26"/>
          <w:szCs w:val="26"/>
        </w:rPr>
      </w:pPr>
    </w:p>
    <w:p w:rsidR="001B3831" w:rsidRPr="001B3831" w:rsidRDefault="001B3831" w:rsidP="001B3831">
      <w:pPr>
        <w:jc w:val="both"/>
        <w:rPr>
          <w:sz w:val="26"/>
          <w:szCs w:val="26"/>
        </w:rPr>
      </w:pPr>
      <w:r w:rsidRPr="001B3831">
        <w:rPr>
          <w:sz w:val="26"/>
          <w:szCs w:val="26"/>
        </w:rPr>
        <w:t>1. Направить отчет о результатах контрольного мероприятия:</w:t>
      </w:r>
    </w:p>
    <w:p w:rsidR="00D12EE5" w:rsidRPr="009F28C7" w:rsidRDefault="00D12EE5" w:rsidP="00D12EE5">
      <w:pPr>
        <w:jc w:val="both"/>
        <w:rPr>
          <w:sz w:val="26"/>
          <w:szCs w:val="26"/>
        </w:rPr>
      </w:pPr>
      <w:r w:rsidRPr="009F28C7">
        <w:rPr>
          <w:sz w:val="26"/>
          <w:szCs w:val="26"/>
        </w:rPr>
        <w:t xml:space="preserve">- в Совет </w:t>
      </w:r>
      <w:r w:rsidR="001B3831" w:rsidRPr="009F28C7">
        <w:rPr>
          <w:sz w:val="26"/>
          <w:szCs w:val="26"/>
        </w:rPr>
        <w:t>муниципального района «Могойтуйский район»</w:t>
      </w:r>
      <w:r w:rsidRPr="009F28C7">
        <w:rPr>
          <w:sz w:val="26"/>
          <w:szCs w:val="26"/>
        </w:rPr>
        <w:t xml:space="preserve"> для рассмотрения; </w:t>
      </w:r>
    </w:p>
    <w:p w:rsidR="00D12EE5" w:rsidRPr="009F28C7" w:rsidRDefault="00D12EE5" w:rsidP="00D12EE5">
      <w:pPr>
        <w:jc w:val="both"/>
        <w:rPr>
          <w:sz w:val="26"/>
          <w:szCs w:val="26"/>
        </w:rPr>
      </w:pPr>
      <w:r w:rsidRPr="009F28C7">
        <w:rPr>
          <w:sz w:val="26"/>
          <w:szCs w:val="26"/>
        </w:rPr>
        <w:t xml:space="preserve">- в </w:t>
      </w:r>
      <w:r w:rsidR="00F26904">
        <w:rPr>
          <w:sz w:val="26"/>
          <w:szCs w:val="26"/>
        </w:rPr>
        <w:t>А</w:t>
      </w:r>
      <w:r w:rsidRPr="009F28C7">
        <w:rPr>
          <w:sz w:val="26"/>
          <w:szCs w:val="26"/>
        </w:rPr>
        <w:t>дминистрацию</w:t>
      </w:r>
      <w:r w:rsidR="009F28C7" w:rsidRPr="009F28C7">
        <w:rPr>
          <w:sz w:val="26"/>
          <w:szCs w:val="26"/>
        </w:rPr>
        <w:t xml:space="preserve"> муниципального района «Могойтуйский район» для сведения</w:t>
      </w:r>
      <w:r w:rsidR="009F28C7">
        <w:rPr>
          <w:sz w:val="26"/>
          <w:szCs w:val="26"/>
        </w:rPr>
        <w:t>.</w:t>
      </w:r>
      <w:r w:rsidRPr="009F28C7">
        <w:rPr>
          <w:sz w:val="26"/>
          <w:szCs w:val="26"/>
        </w:rPr>
        <w:t xml:space="preserve"> </w:t>
      </w:r>
    </w:p>
    <w:p w:rsidR="009F28C7" w:rsidRDefault="009F28C7" w:rsidP="009F28C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2EE5" w:rsidRPr="009F28C7">
        <w:rPr>
          <w:sz w:val="26"/>
          <w:szCs w:val="26"/>
        </w:rPr>
        <w:t xml:space="preserve">. </w:t>
      </w:r>
      <w:r w:rsidRPr="009F28C7">
        <w:rPr>
          <w:sz w:val="26"/>
          <w:szCs w:val="26"/>
        </w:rPr>
        <w:t>Внес</w:t>
      </w:r>
      <w:r>
        <w:rPr>
          <w:sz w:val="26"/>
          <w:szCs w:val="26"/>
        </w:rPr>
        <w:t>ено</w:t>
      </w:r>
      <w:r w:rsidRPr="009F28C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 w:rsidRPr="009F28C7">
        <w:rPr>
          <w:sz w:val="26"/>
          <w:szCs w:val="26"/>
        </w:rPr>
        <w:t xml:space="preserve"> в администрацию сельского поселения «</w:t>
      </w:r>
      <w:r w:rsidR="005D7255">
        <w:rPr>
          <w:sz w:val="26"/>
          <w:szCs w:val="26"/>
        </w:rPr>
        <w:t>Хила</w:t>
      </w:r>
      <w:r w:rsidRPr="009F28C7">
        <w:rPr>
          <w:sz w:val="26"/>
          <w:szCs w:val="26"/>
        </w:rPr>
        <w:t>» для принятия мер</w:t>
      </w:r>
      <w:r w:rsidR="00E95676">
        <w:rPr>
          <w:sz w:val="26"/>
          <w:szCs w:val="26"/>
        </w:rPr>
        <w:t xml:space="preserve"> со сроком исполнения</w:t>
      </w:r>
      <w:r w:rsidRPr="009F28C7">
        <w:rPr>
          <w:sz w:val="26"/>
          <w:szCs w:val="26"/>
        </w:rPr>
        <w:t>.</w:t>
      </w:r>
    </w:p>
    <w:p w:rsidR="00282AF5" w:rsidRDefault="00282AF5" w:rsidP="00D12EE5">
      <w:pPr>
        <w:jc w:val="both"/>
        <w:rPr>
          <w:b/>
          <w:sz w:val="26"/>
          <w:szCs w:val="26"/>
        </w:rPr>
      </w:pPr>
    </w:p>
    <w:p w:rsidR="00F729B2" w:rsidRDefault="00F729B2" w:rsidP="00D12EE5">
      <w:pPr>
        <w:jc w:val="both"/>
        <w:rPr>
          <w:b/>
          <w:sz w:val="26"/>
          <w:szCs w:val="26"/>
        </w:rPr>
      </w:pPr>
    </w:p>
    <w:p w:rsidR="00F729B2" w:rsidRPr="009F28C7" w:rsidRDefault="00F729B2" w:rsidP="00D12EE5">
      <w:pPr>
        <w:jc w:val="both"/>
        <w:rPr>
          <w:b/>
          <w:sz w:val="26"/>
          <w:szCs w:val="26"/>
        </w:rPr>
      </w:pPr>
    </w:p>
    <w:p w:rsidR="006A7CCD" w:rsidRDefault="006A7CCD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F26904" w:rsidRDefault="00F26904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F26904" w:rsidRDefault="00F26904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F26904" w:rsidRDefault="00F26904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7E0490" w:rsidRPr="003749C8" w:rsidRDefault="007E0490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75AA" w:rsidRDefault="007E0490" w:rsidP="00711A0A">
      <w:pPr>
        <w:autoSpaceDE w:val="0"/>
        <w:autoSpaceDN w:val="0"/>
        <w:adjustRightInd w:val="0"/>
        <w:jc w:val="both"/>
      </w:pPr>
      <w:r w:rsidRPr="003749C8">
        <w:rPr>
          <w:sz w:val="26"/>
          <w:szCs w:val="26"/>
        </w:rPr>
        <w:t xml:space="preserve">Председатель КСП  </w:t>
      </w:r>
      <w:r>
        <w:rPr>
          <w:sz w:val="26"/>
          <w:szCs w:val="26"/>
        </w:rPr>
        <w:t xml:space="preserve">                                   </w:t>
      </w:r>
      <w:r w:rsidRPr="003749C8">
        <w:rPr>
          <w:sz w:val="26"/>
          <w:szCs w:val="26"/>
        </w:rPr>
        <w:t xml:space="preserve">                                                 Д.Б.Багдаева</w:t>
      </w:r>
    </w:p>
    <w:sectPr w:rsidR="001775AA" w:rsidSect="001775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F90" w:rsidRDefault="00406F90" w:rsidP="00891245">
      <w:r>
        <w:separator/>
      </w:r>
    </w:p>
  </w:endnote>
  <w:endnote w:type="continuationSeparator" w:id="0">
    <w:p w:rsidR="00406F90" w:rsidRDefault="00406F90" w:rsidP="0089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556"/>
      <w:docPartObj>
        <w:docPartGallery w:val="Page Numbers (Bottom of Page)"/>
        <w:docPartUnique/>
      </w:docPartObj>
    </w:sdtPr>
    <w:sdtContent>
      <w:p w:rsidR="00406F90" w:rsidRDefault="00BD7994">
        <w:pPr>
          <w:pStyle w:val="a8"/>
          <w:jc w:val="center"/>
        </w:pPr>
        <w:fldSimple w:instr=" PAGE   \* MERGEFORMAT ">
          <w:r w:rsidR="00F729B2">
            <w:rPr>
              <w:noProof/>
            </w:rPr>
            <w:t>1</w:t>
          </w:r>
        </w:fldSimple>
      </w:p>
    </w:sdtContent>
  </w:sdt>
  <w:p w:rsidR="00406F90" w:rsidRDefault="00406F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F90" w:rsidRDefault="00406F90" w:rsidP="00891245">
      <w:r>
        <w:separator/>
      </w:r>
    </w:p>
  </w:footnote>
  <w:footnote w:type="continuationSeparator" w:id="0">
    <w:p w:rsidR="00406F90" w:rsidRDefault="00406F90" w:rsidP="00891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88D"/>
    <w:multiLevelType w:val="hybridMultilevel"/>
    <w:tmpl w:val="AC8046A0"/>
    <w:lvl w:ilvl="0" w:tplc="D91ED7E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0490"/>
    <w:rsid w:val="000C77BB"/>
    <w:rsid w:val="000C7981"/>
    <w:rsid w:val="000F015A"/>
    <w:rsid w:val="00125CA7"/>
    <w:rsid w:val="001402D9"/>
    <w:rsid w:val="001775AA"/>
    <w:rsid w:val="001B3831"/>
    <w:rsid w:val="0022121C"/>
    <w:rsid w:val="00282AF5"/>
    <w:rsid w:val="00302FBD"/>
    <w:rsid w:val="00310B58"/>
    <w:rsid w:val="00330989"/>
    <w:rsid w:val="00406F90"/>
    <w:rsid w:val="00435FB1"/>
    <w:rsid w:val="00483DF3"/>
    <w:rsid w:val="004A3CEC"/>
    <w:rsid w:val="00515EE9"/>
    <w:rsid w:val="0053795A"/>
    <w:rsid w:val="005D7255"/>
    <w:rsid w:val="0061043C"/>
    <w:rsid w:val="00622704"/>
    <w:rsid w:val="00661AC2"/>
    <w:rsid w:val="006A7CCD"/>
    <w:rsid w:val="00711A0A"/>
    <w:rsid w:val="007278FD"/>
    <w:rsid w:val="0076138A"/>
    <w:rsid w:val="007E0490"/>
    <w:rsid w:val="00817B4E"/>
    <w:rsid w:val="0086249D"/>
    <w:rsid w:val="0087100E"/>
    <w:rsid w:val="00891245"/>
    <w:rsid w:val="00984E47"/>
    <w:rsid w:val="009C5B73"/>
    <w:rsid w:val="009F28C7"/>
    <w:rsid w:val="00A92122"/>
    <w:rsid w:val="00AC37A1"/>
    <w:rsid w:val="00AC669A"/>
    <w:rsid w:val="00B04015"/>
    <w:rsid w:val="00B24DC0"/>
    <w:rsid w:val="00B433C0"/>
    <w:rsid w:val="00B77CB2"/>
    <w:rsid w:val="00BB64A7"/>
    <w:rsid w:val="00BD7994"/>
    <w:rsid w:val="00C10D88"/>
    <w:rsid w:val="00C1230B"/>
    <w:rsid w:val="00C3293A"/>
    <w:rsid w:val="00CC5658"/>
    <w:rsid w:val="00D12EE5"/>
    <w:rsid w:val="00D767C7"/>
    <w:rsid w:val="00DC7931"/>
    <w:rsid w:val="00DD626F"/>
    <w:rsid w:val="00DF2105"/>
    <w:rsid w:val="00E43ECE"/>
    <w:rsid w:val="00E649DA"/>
    <w:rsid w:val="00E86C58"/>
    <w:rsid w:val="00E945CD"/>
    <w:rsid w:val="00E95676"/>
    <w:rsid w:val="00F26904"/>
    <w:rsid w:val="00F729B2"/>
    <w:rsid w:val="00F9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90"/>
    <w:rPr>
      <w:color w:val="0000FF" w:themeColor="hyperlink"/>
      <w:u w:val="single"/>
    </w:rPr>
  </w:style>
  <w:style w:type="paragraph" w:customStyle="1" w:styleId="Default">
    <w:name w:val="Default"/>
    <w:rsid w:val="007E04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11A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015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912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12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3795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37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C793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1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ytuy.75.ru/poseleniya/sel-skoe-poselenie-hil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pm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19</cp:revision>
  <dcterms:created xsi:type="dcterms:W3CDTF">2025-03-10T05:29:00Z</dcterms:created>
  <dcterms:modified xsi:type="dcterms:W3CDTF">2025-03-11T00:50:00Z</dcterms:modified>
</cp:coreProperties>
</file>